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DE4" w:rsidRDefault="00687DE4" w:rsidP="0085763E">
      <w:pPr>
        <w:autoSpaceDE w:val="0"/>
        <w:autoSpaceDN w:val="0"/>
        <w:adjustRightInd w:val="0"/>
        <w:spacing w:after="0" w:line="240" w:lineRule="auto"/>
        <w:jc w:val="both"/>
        <w:rPr>
          <w:rFonts w:ascii="Times New Roman" w:hAnsi="Times New Roman" w:cs="Times New Roman"/>
          <w:b/>
          <w:bCs/>
          <w:sz w:val="24"/>
          <w:szCs w:val="24"/>
        </w:rPr>
      </w:pPr>
      <w:r w:rsidRPr="001B56F9">
        <w:rPr>
          <w:rFonts w:ascii="Times New Roman" w:hAnsi="Times New Roman" w:cs="Times New Roman"/>
          <w:b/>
          <w:b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639.75pt">
            <v:imagedata r:id="rId7" o:title=""/>
          </v:shape>
        </w:pict>
      </w:r>
      <w:r>
        <w:rPr>
          <w:rFonts w:ascii="Times New Roman" w:hAnsi="Times New Roman" w:cs="Times New Roman"/>
          <w:b/>
          <w:bCs/>
          <w:sz w:val="24"/>
          <w:szCs w:val="24"/>
        </w:rPr>
        <w:t xml:space="preserve">  </w:t>
      </w:r>
    </w:p>
    <w:p w:rsidR="00687DE4" w:rsidRDefault="00687DE4" w:rsidP="0085763E">
      <w:pPr>
        <w:autoSpaceDE w:val="0"/>
        <w:autoSpaceDN w:val="0"/>
        <w:adjustRightInd w:val="0"/>
        <w:spacing w:after="0" w:line="240" w:lineRule="auto"/>
        <w:jc w:val="both"/>
        <w:rPr>
          <w:rFonts w:ascii="Times New Roman" w:hAnsi="Times New Roman" w:cs="Times New Roman"/>
          <w:b/>
          <w:bCs/>
          <w:sz w:val="24"/>
          <w:szCs w:val="24"/>
        </w:rPr>
      </w:pPr>
    </w:p>
    <w:p w:rsidR="00687DE4" w:rsidRDefault="00687DE4" w:rsidP="0085763E">
      <w:pPr>
        <w:autoSpaceDE w:val="0"/>
        <w:autoSpaceDN w:val="0"/>
        <w:adjustRightInd w:val="0"/>
        <w:spacing w:after="0" w:line="240" w:lineRule="auto"/>
        <w:jc w:val="both"/>
        <w:rPr>
          <w:rFonts w:ascii="Times New Roman" w:hAnsi="Times New Roman" w:cs="Times New Roman"/>
          <w:b/>
          <w:bCs/>
          <w:sz w:val="24"/>
          <w:szCs w:val="24"/>
        </w:rPr>
      </w:pPr>
    </w:p>
    <w:p w:rsidR="00687DE4" w:rsidRDefault="00687DE4" w:rsidP="0085763E">
      <w:pPr>
        <w:autoSpaceDE w:val="0"/>
        <w:autoSpaceDN w:val="0"/>
        <w:adjustRightInd w:val="0"/>
        <w:spacing w:after="0" w:line="240" w:lineRule="auto"/>
        <w:jc w:val="both"/>
        <w:rPr>
          <w:rFonts w:ascii="Times New Roman" w:hAnsi="Times New Roman" w:cs="Times New Roman"/>
          <w:b/>
          <w:bCs/>
          <w:sz w:val="24"/>
          <w:szCs w:val="24"/>
        </w:rPr>
      </w:pPr>
    </w:p>
    <w:p w:rsidR="00687DE4" w:rsidRDefault="00687DE4" w:rsidP="0085763E">
      <w:pPr>
        <w:autoSpaceDE w:val="0"/>
        <w:autoSpaceDN w:val="0"/>
        <w:adjustRightInd w:val="0"/>
        <w:spacing w:after="0" w:line="240" w:lineRule="auto"/>
        <w:jc w:val="both"/>
        <w:rPr>
          <w:rFonts w:ascii="Times New Roman" w:hAnsi="Times New Roman" w:cs="Times New Roman"/>
          <w:b/>
          <w:bCs/>
          <w:sz w:val="24"/>
          <w:szCs w:val="24"/>
        </w:rPr>
      </w:pPr>
    </w:p>
    <w:p w:rsidR="00687DE4" w:rsidRDefault="00687DE4" w:rsidP="0085763E">
      <w:pPr>
        <w:autoSpaceDE w:val="0"/>
        <w:autoSpaceDN w:val="0"/>
        <w:adjustRightInd w:val="0"/>
        <w:spacing w:after="0" w:line="240" w:lineRule="auto"/>
        <w:jc w:val="both"/>
        <w:rPr>
          <w:rFonts w:ascii="Times New Roman" w:hAnsi="Times New Roman" w:cs="Times New Roman"/>
          <w:b/>
          <w:bCs/>
          <w:sz w:val="24"/>
          <w:szCs w:val="24"/>
        </w:rPr>
      </w:pPr>
    </w:p>
    <w:p w:rsidR="00687DE4" w:rsidRDefault="00687DE4" w:rsidP="0085763E">
      <w:pPr>
        <w:autoSpaceDE w:val="0"/>
        <w:autoSpaceDN w:val="0"/>
        <w:adjustRightInd w:val="0"/>
        <w:spacing w:after="0" w:line="240" w:lineRule="auto"/>
        <w:jc w:val="both"/>
        <w:rPr>
          <w:rFonts w:ascii="Times New Roman" w:hAnsi="Times New Roman" w:cs="Times New Roman"/>
          <w:b/>
          <w:bCs/>
          <w:sz w:val="24"/>
          <w:szCs w:val="24"/>
        </w:rPr>
      </w:pPr>
    </w:p>
    <w:p w:rsidR="00687DE4" w:rsidRDefault="00687DE4" w:rsidP="0085763E">
      <w:pPr>
        <w:autoSpaceDE w:val="0"/>
        <w:autoSpaceDN w:val="0"/>
        <w:adjustRightInd w:val="0"/>
        <w:spacing w:after="0" w:line="240" w:lineRule="auto"/>
        <w:jc w:val="both"/>
        <w:rPr>
          <w:rFonts w:ascii="Times New Roman" w:hAnsi="Times New Roman" w:cs="Times New Roman"/>
          <w:b/>
          <w:bCs/>
          <w:sz w:val="24"/>
          <w:szCs w:val="24"/>
        </w:rPr>
      </w:pPr>
    </w:p>
    <w:p w:rsidR="00687DE4" w:rsidRDefault="00687DE4" w:rsidP="0085763E">
      <w:pPr>
        <w:autoSpaceDE w:val="0"/>
        <w:autoSpaceDN w:val="0"/>
        <w:adjustRightInd w:val="0"/>
        <w:spacing w:after="0" w:line="240" w:lineRule="auto"/>
        <w:jc w:val="center"/>
        <w:rPr>
          <w:rFonts w:ascii="Times New Roman" w:hAnsi="Times New Roman" w:cs="Times New Roman"/>
          <w:b/>
          <w:bCs/>
          <w:sz w:val="24"/>
          <w:szCs w:val="24"/>
        </w:rPr>
      </w:pPr>
    </w:p>
    <w:p w:rsidR="00687DE4" w:rsidRDefault="00687DE4" w:rsidP="0085763E">
      <w:pPr>
        <w:autoSpaceDE w:val="0"/>
        <w:autoSpaceDN w:val="0"/>
        <w:adjustRightInd w:val="0"/>
        <w:spacing w:after="0" w:line="240" w:lineRule="auto"/>
        <w:jc w:val="center"/>
        <w:rPr>
          <w:rFonts w:ascii="Times New Roman" w:hAnsi="Times New Roman" w:cs="Times New Roman"/>
          <w:b/>
          <w:bCs/>
          <w:sz w:val="24"/>
          <w:szCs w:val="24"/>
        </w:rPr>
      </w:pPr>
    </w:p>
    <w:p w:rsidR="00687DE4" w:rsidRPr="00636A5B" w:rsidRDefault="00687DE4" w:rsidP="0085763E">
      <w:pPr>
        <w:autoSpaceDE w:val="0"/>
        <w:autoSpaceDN w:val="0"/>
        <w:adjustRightInd w:val="0"/>
        <w:spacing w:after="0" w:line="240" w:lineRule="auto"/>
        <w:jc w:val="center"/>
        <w:rPr>
          <w:rFonts w:ascii="Times New Roman" w:hAnsi="Times New Roman" w:cs="Times New Roman"/>
          <w:b/>
          <w:bCs/>
          <w:sz w:val="48"/>
          <w:szCs w:val="48"/>
        </w:rPr>
      </w:pPr>
      <w:r w:rsidRPr="00636A5B">
        <w:rPr>
          <w:rFonts w:ascii="Times New Roman" w:hAnsi="Times New Roman" w:cs="Times New Roman"/>
          <w:b/>
          <w:bCs/>
          <w:sz w:val="48"/>
          <w:szCs w:val="48"/>
        </w:rPr>
        <w:t>КОЛЛЕКТИВНЫЙ ДОГОВОР</w:t>
      </w:r>
    </w:p>
    <w:p w:rsidR="00687DE4" w:rsidRDefault="00687DE4" w:rsidP="0085763E">
      <w:pPr>
        <w:autoSpaceDE w:val="0"/>
        <w:autoSpaceDN w:val="0"/>
        <w:adjustRightInd w:val="0"/>
        <w:spacing w:after="0" w:line="240" w:lineRule="auto"/>
        <w:jc w:val="center"/>
        <w:rPr>
          <w:rFonts w:ascii="Times New Roman" w:hAnsi="Times New Roman" w:cs="Times New Roman"/>
          <w:b/>
          <w:bCs/>
          <w:sz w:val="24"/>
          <w:szCs w:val="24"/>
        </w:rPr>
      </w:pPr>
    </w:p>
    <w:p w:rsidR="00687DE4" w:rsidRDefault="00687DE4" w:rsidP="0085763E">
      <w:pPr>
        <w:autoSpaceDE w:val="0"/>
        <w:autoSpaceDN w:val="0"/>
        <w:adjustRightInd w:val="0"/>
        <w:spacing w:after="0" w:line="240" w:lineRule="auto"/>
        <w:jc w:val="center"/>
        <w:rPr>
          <w:rFonts w:ascii="Times New Roman" w:hAnsi="Times New Roman" w:cs="Times New Roman"/>
          <w:b/>
          <w:bCs/>
          <w:sz w:val="24"/>
          <w:szCs w:val="24"/>
        </w:rPr>
      </w:pPr>
    </w:p>
    <w:p w:rsidR="00687DE4" w:rsidRPr="00636A5B" w:rsidRDefault="00687DE4" w:rsidP="0085763E">
      <w:pPr>
        <w:autoSpaceDE w:val="0"/>
        <w:autoSpaceDN w:val="0"/>
        <w:adjustRightInd w:val="0"/>
        <w:spacing w:after="0" w:line="240" w:lineRule="auto"/>
        <w:jc w:val="center"/>
        <w:rPr>
          <w:rFonts w:ascii="Times New Roman" w:hAnsi="Times New Roman" w:cs="Times New Roman"/>
          <w:b/>
          <w:bCs/>
          <w:sz w:val="32"/>
          <w:szCs w:val="32"/>
        </w:rPr>
      </w:pPr>
      <w:r w:rsidRPr="00636A5B">
        <w:rPr>
          <w:rFonts w:ascii="Times New Roman" w:hAnsi="Times New Roman" w:cs="Times New Roman"/>
          <w:b/>
          <w:bCs/>
          <w:sz w:val="32"/>
          <w:szCs w:val="32"/>
        </w:rPr>
        <w:t>Муниципальное</w:t>
      </w:r>
      <w:r>
        <w:rPr>
          <w:rFonts w:ascii="Times New Roman" w:hAnsi="Times New Roman" w:cs="Times New Roman"/>
          <w:b/>
          <w:bCs/>
          <w:sz w:val="32"/>
          <w:szCs w:val="32"/>
        </w:rPr>
        <w:t xml:space="preserve"> казенное </w:t>
      </w:r>
      <w:r w:rsidRPr="00636A5B">
        <w:rPr>
          <w:rFonts w:ascii="Times New Roman" w:hAnsi="Times New Roman" w:cs="Times New Roman"/>
          <w:b/>
          <w:bCs/>
          <w:sz w:val="32"/>
          <w:szCs w:val="32"/>
        </w:rPr>
        <w:t>общеобразовательное учреждение</w:t>
      </w:r>
      <w:r>
        <w:rPr>
          <w:rFonts w:ascii="Times New Roman" w:hAnsi="Times New Roman" w:cs="Times New Roman"/>
          <w:b/>
          <w:bCs/>
          <w:sz w:val="32"/>
          <w:szCs w:val="32"/>
        </w:rPr>
        <w:t xml:space="preserve">   </w:t>
      </w:r>
      <w:r w:rsidRPr="00636A5B">
        <w:rPr>
          <w:rFonts w:ascii="Times New Roman" w:hAnsi="Times New Roman" w:cs="Times New Roman"/>
          <w:b/>
          <w:bCs/>
          <w:sz w:val="32"/>
          <w:szCs w:val="32"/>
        </w:rPr>
        <w:t xml:space="preserve"> «Теребенская средняя общеобразовательная школа»</w:t>
      </w:r>
      <w:r>
        <w:rPr>
          <w:rFonts w:ascii="Times New Roman" w:hAnsi="Times New Roman" w:cs="Times New Roman"/>
          <w:b/>
          <w:bCs/>
          <w:sz w:val="32"/>
          <w:szCs w:val="32"/>
        </w:rPr>
        <w:t xml:space="preserve">           </w:t>
      </w:r>
      <w:r w:rsidRPr="00636A5B">
        <w:rPr>
          <w:rFonts w:ascii="Times New Roman" w:hAnsi="Times New Roman" w:cs="Times New Roman"/>
          <w:b/>
          <w:bCs/>
          <w:sz w:val="32"/>
          <w:szCs w:val="32"/>
        </w:rPr>
        <w:t xml:space="preserve">  Хвастовичского района Калужской области</w:t>
      </w:r>
    </w:p>
    <w:p w:rsidR="00687DE4" w:rsidRPr="00636A5B" w:rsidRDefault="00687DE4" w:rsidP="0085763E">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на 2022 -2025 </w:t>
      </w:r>
      <w:r w:rsidRPr="00636A5B">
        <w:rPr>
          <w:rFonts w:ascii="Times New Roman" w:hAnsi="Times New Roman" w:cs="Times New Roman"/>
          <w:b/>
          <w:bCs/>
          <w:sz w:val="32"/>
          <w:szCs w:val="32"/>
        </w:rPr>
        <w:t>год</w:t>
      </w:r>
    </w:p>
    <w:p w:rsidR="00687DE4" w:rsidRPr="00636A5B" w:rsidRDefault="00687DE4" w:rsidP="0085763E">
      <w:pPr>
        <w:autoSpaceDE w:val="0"/>
        <w:autoSpaceDN w:val="0"/>
        <w:adjustRightInd w:val="0"/>
        <w:spacing w:after="0" w:line="240" w:lineRule="auto"/>
        <w:jc w:val="center"/>
        <w:rPr>
          <w:rFonts w:ascii="Times New Roman" w:hAnsi="Times New Roman" w:cs="Times New Roman"/>
          <w:b/>
          <w:bCs/>
          <w:sz w:val="32"/>
          <w:szCs w:val="32"/>
        </w:rPr>
      </w:pPr>
    </w:p>
    <w:p w:rsidR="00687DE4" w:rsidRPr="00636A5B" w:rsidRDefault="00687DE4" w:rsidP="0085763E">
      <w:pPr>
        <w:autoSpaceDE w:val="0"/>
        <w:autoSpaceDN w:val="0"/>
        <w:adjustRightInd w:val="0"/>
        <w:spacing w:after="0" w:line="240" w:lineRule="auto"/>
        <w:jc w:val="both"/>
        <w:rPr>
          <w:rFonts w:ascii="Times New Roman" w:hAnsi="Times New Roman" w:cs="Times New Roman"/>
          <w:b/>
          <w:bCs/>
          <w:sz w:val="32"/>
          <w:szCs w:val="32"/>
        </w:rPr>
      </w:pPr>
    </w:p>
    <w:p w:rsidR="00687DE4" w:rsidRDefault="00687DE4" w:rsidP="0085763E">
      <w:pPr>
        <w:autoSpaceDE w:val="0"/>
        <w:autoSpaceDN w:val="0"/>
        <w:adjustRightInd w:val="0"/>
        <w:spacing w:after="0" w:line="240" w:lineRule="auto"/>
        <w:jc w:val="both"/>
        <w:rPr>
          <w:rFonts w:ascii="Times New Roman" w:hAnsi="Times New Roman" w:cs="Times New Roman"/>
          <w:b/>
          <w:bCs/>
          <w:sz w:val="24"/>
          <w:szCs w:val="24"/>
        </w:rPr>
      </w:pPr>
    </w:p>
    <w:p w:rsidR="00687DE4" w:rsidRDefault="00687DE4" w:rsidP="0085763E">
      <w:pPr>
        <w:autoSpaceDE w:val="0"/>
        <w:autoSpaceDN w:val="0"/>
        <w:adjustRightInd w:val="0"/>
        <w:spacing w:after="0" w:line="240" w:lineRule="auto"/>
        <w:jc w:val="both"/>
        <w:rPr>
          <w:rFonts w:ascii="Times New Roman" w:hAnsi="Times New Roman" w:cs="Times New Roman"/>
          <w:b/>
          <w:bCs/>
          <w:sz w:val="24"/>
          <w:szCs w:val="24"/>
        </w:rPr>
      </w:pPr>
    </w:p>
    <w:p w:rsidR="00687DE4" w:rsidRDefault="00687DE4" w:rsidP="0085763E">
      <w:pPr>
        <w:autoSpaceDE w:val="0"/>
        <w:autoSpaceDN w:val="0"/>
        <w:adjustRightInd w:val="0"/>
        <w:spacing w:after="0" w:line="240" w:lineRule="auto"/>
        <w:jc w:val="both"/>
        <w:rPr>
          <w:rFonts w:ascii="Times New Roman" w:hAnsi="Times New Roman" w:cs="Times New Roman"/>
          <w:b/>
          <w:bCs/>
          <w:sz w:val="24"/>
          <w:szCs w:val="24"/>
        </w:rPr>
      </w:pPr>
    </w:p>
    <w:p w:rsidR="00687DE4" w:rsidRDefault="00687DE4" w:rsidP="0085763E">
      <w:pPr>
        <w:autoSpaceDE w:val="0"/>
        <w:autoSpaceDN w:val="0"/>
        <w:adjustRightInd w:val="0"/>
        <w:spacing w:after="0" w:line="240" w:lineRule="auto"/>
        <w:jc w:val="both"/>
        <w:rPr>
          <w:rFonts w:ascii="Times New Roman" w:hAnsi="Times New Roman" w:cs="Times New Roman"/>
          <w:b/>
          <w:bCs/>
          <w:sz w:val="24"/>
          <w:szCs w:val="24"/>
        </w:rPr>
      </w:pPr>
    </w:p>
    <w:p w:rsidR="00687DE4" w:rsidRDefault="00687DE4" w:rsidP="0085763E">
      <w:pPr>
        <w:autoSpaceDE w:val="0"/>
        <w:autoSpaceDN w:val="0"/>
        <w:adjustRightInd w:val="0"/>
        <w:spacing w:after="0" w:line="240" w:lineRule="auto"/>
        <w:jc w:val="both"/>
        <w:rPr>
          <w:rFonts w:ascii="Times New Roman" w:hAnsi="Times New Roman" w:cs="Times New Roman"/>
          <w:b/>
          <w:bCs/>
          <w:sz w:val="24"/>
          <w:szCs w:val="24"/>
        </w:rPr>
      </w:pPr>
    </w:p>
    <w:p w:rsidR="00687DE4" w:rsidRDefault="00687DE4" w:rsidP="0085763E">
      <w:pPr>
        <w:autoSpaceDE w:val="0"/>
        <w:autoSpaceDN w:val="0"/>
        <w:adjustRightInd w:val="0"/>
        <w:spacing w:after="0" w:line="240" w:lineRule="auto"/>
        <w:jc w:val="both"/>
        <w:rPr>
          <w:rFonts w:ascii="Times New Roman" w:hAnsi="Times New Roman" w:cs="Times New Roman"/>
          <w:b/>
          <w:bCs/>
          <w:sz w:val="24"/>
          <w:szCs w:val="24"/>
        </w:rPr>
      </w:pPr>
    </w:p>
    <w:p w:rsidR="00687DE4" w:rsidRDefault="00687DE4" w:rsidP="0085763E">
      <w:pPr>
        <w:autoSpaceDE w:val="0"/>
        <w:autoSpaceDN w:val="0"/>
        <w:adjustRightInd w:val="0"/>
        <w:spacing w:after="0" w:line="240" w:lineRule="auto"/>
        <w:jc w:val="both"/>
        <w:rPr>
          <w:rFonts w:ascii="Times New Roman" w:hAnsi="Times New Roman" w:cs="Times New Roman"/>
          <w:b/>
          <w:bCs/>
          <w:sz w:val="24"/>
          <w:szCs w:val="24"/>
        </w:rPr>
      </w:pPr>
    </w:p>
    <w:p w:rsidR="00687DE4" w:rsidRDefault="00687DE4" w:rsidP="0085763E">
      <w:pPr>
        <w:autoSpaceDE w:val="0"/>
        <w:autoSpaceDN w:val="0"/>
        <w:adjustRightInd w:val="0"/>
        <w:spacing w:after="0" w:line="240" w:lineRule="auto"/>
        <w:jc w:val="both"/>
        <w:rPr>
          <w:rFonts w:ascii="Times New Roman" w:hAnsi="Times New Roman" w:cs="Times New Roman"/>
          <w:b/>
          <w:bCs/>
          <w:sz w:val="24"/>
          <w:szCs w:val="24"/>
        </w:rPr>
      </w:pPr>
    </w:p>
    <w:p w:rsidR="00687DE4" w:rsidRPr="00636A5B" w:rsidRDefault="00687DE4" w:rsidP="0085763E">
      <w:pPr>
        <w:autoSpaceDE w:val="0"/>
        <w:autoSpaceDN w:val="0"/>
        <w:adjustRightInd w:val="0"/>
        <w:spacing w:after="0" w:line="240" w:lineRule="auto"/>
        <w:jc w:val="both"/>
        <w:rPr>
          <w:rFonts w:ascii="Times New Roman" w:hAnsi="Times New Roman" w:cs="Times New Roman"/>
          <w:b/>
          <w:bCs/>
          <w:sz w:val="32"/>
          <w:szCs w:val="32"/>
        </w:rPr>
      </w:pPr>
      <w:r>
        <w:rPr>
          <w:rFonts w:ascii="Times New Roman" w:hAnsi="Times New Roman" w:cs="Times New Roman"/>
          <w:b/>
          <w:bCs/>
          <w:sz w:val="24"/>
          <w:szCs w:val="24"/>
        </w:rPr>
        <w:t xml:space="preserve">                                        </w:t>
      </w:r>
      <w:r w:rsidRPr="00636A5B">
        <w:rPr>
          <w:rFonts w:ascii="Times New Roman" w:hAnsi="Times New Roman" w:cs="Times New Roman"/>
          <w:b/>
          <w:bCs/>
          <w:sz w:val="32"/>
          <w:szCs w:val="32"/>
        </w:rPr>
        <w:t>КОЛЛЕКТИВНЫЙ ДОГОВОР</w:t>
      </w:r>
    </w:p>
    <w:p w:rsidR="00687DE4" w:rsidRPr="00636A5B" w:rsidRDefault="00687DE4" w:rsidP="0085763E">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636A5B">
        <w:rPr>
          <w:rFonts w:ascii="Times New Roman" w:hAnsi="Times New Roman" w:cs="Times New Roman"/>
          <w:b/>
          <w:bCs/>
          <w:sz w:val="28"/>
          <w:szCs w:val="28"/>
        </w:rPr>
        <w:t xml:space="preserve"> прошёл уведомительную регистрацию в органе по труду </w:t>
      </w:r>
    </w:p>
    <w:p w:rsidR="00687DE4" w:rsidRPr="00636A5B" w:rsidRDefault="00687DE4" w:rsidP="0085763E">
      <w:pPr>
        <w:autoSpaceDE w:val="0"/>
        <w:autoSpaceDN w:val="0"/>
        <w:adjustRightInd w:val="0"/>
        <w:spacing w:after="0" w:line="240" w:lineRule="auto"/>
        <w:jc w:val="both"/>
        <w:rPr>
          <w:rFonts w:ascii="Times New Roman" w:hAnsi="Times New Roman" w:cs="Times New Roman"/>
          <w:b/>
          <w:bCs/>
          <w:sz w:val="28"/>
          <w:szCs w:val="28"/>
        </w:rPr>
      </w:pPr>
    </w:p>
    <w:p w:rsidR="00687DE4" w:rsidRPr="0085763E" w:rsidRDefault="00687DE4" w:rsidP="0085763E">
      <w:pPr>
        <w:autoSpaceDE w:val="0"/>
        <w:autoSpaceDN w:val="0"/>
        <w:adjustRightInd w:val="0"/>
        <w:spacing w:after="0" w:line="240" w:lineRule="auto"/>
        <w:jc w:val="center"/>
        <w:rPr>
          <w:rFonts w:ascii="Times New Roman" w:hAnsi="Times New Roman" w:cs="Times New Roman"/>
          <w:b/>
          <w:bCs/>
          <w:sz w:val="28"/>
          <w:szCs w:val="28"/>
          <w:u w:val="single"/>
        </w:rPr>
      </w:pPr>
      <w:r w:rsidRPr="0085763E">
        <w:rPr>
          <w:rFonts w:ascii="Times New Roman" w:hAnsi="Times New Roman" w:cs="Times New Roman"/>
          <w:b/>
          <w:bCs/>
          <w:sz w:val="28"/>
          <w:szCs w:val="28"/>
          <w:u w:val="single"/>
        </w:rPr>
        <w:t>администрации МР «Хвастовичский район»</w:t>
      </w:r>
    </w:p>
    <w:p w:rsidR="00687DE4" w:rsidRPr="00636A5B" w:rsidRDefault="00687DE4" w:rsidP="0085763E">
      <w:pPr>
        <w:autoSpaceDE w:val="0"/>
        <w:autoSpaceDN w:val="0"/>
        <w:adjustRightInd w:val="0"/>
        <w:spacing w:after="0" w:line="240" w:lineRule="auto"/>
        <w:jc w:val="both"/>
        <w:rPr>
          <w:rFonts w:ascii="Times New Roman" w:hAnsi="Times New Roman" w:cs="Times New Roman"/>
          <w:b/>
          <w:bCs/>
          <w:sz w:val="28"/>
          <w:szCs w:val="28"/>
        </w:rPr>
      </w:pPr>
      <w:r w:rsidRPr="00636A5B">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636A5B">
        <w:rPr>
          <w:rFonts w:ascii="Times New Roman" w:hAnsi="Times New Roman" w:cs="Times New Roman"/>
          <w:b/>
          <w:bCs/>
          <w:sz w:val="28"/>
          <w:szCs w:val="28"/>
        </w:rPr>
        <w:t xml:space="preserve"> (указать наименование органа)</w:t>
      </w:r>
    </w:p>
    <w:p w:rsidR="00687DE4" w:rsidRPr="00636A5B" w:rsidRDefault="00687DE4" w:rsidP="0085763E">
      <w:pPr>
        <w:autoSpaceDE w:val="0"/>
        <w:autoSpaceDN w:val="0"/>
        <w:adjustRightInd w:val="0"/>
        <w:spacing w:after="0" w:line="240" w:lineRule="auto"/>
        <w:jc w:val="both"/>
        <w:rPr>
          <w:rFonts w:ascii="Times New Roman" w:hAnsi="Times New Roman" w:cs="Times New Roman"/>
          <w:b/>
          <w:bCs/>
          <w:sz w:val="28"/>
          <w:szCs w:val="28"/>
        </w:rPr>
      </w:pPr>
    </w:p>
    <w:p w:rsidR="00687DE4" w:rsidRPr="00636A5B" w:rsidRDefault="00687DE4" w:rsidP="0085763E">
      <w:pPr>
        <w:autoSpaceDE w:val="0"/>
        <w:autoSpaceDN w:val="0"/>
        <w:adjustRightInd w:val="0"/>
        <w:spacing w:after="0" w:line="240" w:lineRule="auto"/>
        <w:jc w:val="both"/>
        <w:rPr>
          <w:rFonts w:ascii="Times New Roman" w:hAnsi="Times New Roman" w:cs="Times New Roman"/>
          <w:b/>
          <w:bCs/>
          <w:sz w:val="28"/>
          <w:szCs w:val="28"/>
        </w:rPr>
      </w:pPr>
    </w:p>
    <w:p w:rsidR="00687DE4" w:rsidRPr="00636A5B" w:rsidRDefault="00687DE4" w:rsidP="0085763E">
      <w:pPr>
        <w:autoSpaceDE w:val="0"/>
        <w:autoSpaceDN w:val="0"/>
        <w:adjustRightInd w:val="0"/>
        <w:spacing w:after="0" w:line="240" w:lineRule="auto"/>
        <w:jc w:val="both"/>
        <w:rPr>
          <w:rFonts w:ascii="Times New Roman" w:hAnsi="Times New Roman" w:cs="Times New Roman"/>
          <w:b/>
          <w:bCs/>
          <w:sz w:val="28"/>
          <w:szCs w:val="28"/>
        </w:rPr>
      </w:pPr>
    </w:p>
    <w:p w:rsidR="00687DE4" w:rsidRPr="00636A5B" w:rsidRDefault="00687DE4" w:rsidP="0085763E">
      <w:pPr>
        <w:autoSpaceDE w:val="0"/>
        <w:autoSpaceDN w:val="0"/>
        <w:adjustRightInd w:val="0"/>
        <w:spacing w:after="0" w:line="240" w:lineRule="auto"/>
        <w:jc w:val="both"/>
        <w:rPr>
          <w:rFonts w:ascii="Times New Roman" w:hAnsi="Times New Roman" w:cs="Times New Roman"/>
          <w:b/>
          <w:bCs/>
          <w:sz w:val="28"/>
          <w:szCs w:val="28"/>
        </w:rPr>
      </w:pPr>
      <w:r w:rsidRPr="00636A5B">
        <w:rPr>
          <w:rFonts w:ascii="Times New Roman" w:hAnsi="Times New Roman" w:cs="Times New Roman"/>
          <w:b/>
          <w:bCs/>
          <w:sz w:val="28"/>
          <w:szCs w:val="28"/>
        </w:rPr>
        <w:t xml:space="preserve">                    Регистрационный №</w:t>
      </w:r>
      <w:r>
        <w:rPr>
          <w:rFonts w:ascii="Times New Roman" w:hAnsi="Times New Roman" w:cs="Times New Roman"/>
          <w:b/>
          <w:bCs/>
          <w:sz w:val="28"/>
          <w:szCs w:val="28"/>
        </w:rPr>
        <w:t xml:space="preserve"> __   от «___» _____________2022</w:t>
      </w:r>
      <w:r w:rsidRPr="00636A5B">
        <w:rPr>
          <w:rFonts w:ascii="Times New Roman" w:hAnsi="Times New Roman" w:cs="Times New Roman"/>
          <w:b/>
          <w:bCs/>
          <w:sz w:val="28"/>
          <w:szCs w:val="28"/>
        </w:rPr>
        <w:t xml:space="preserve"> года</w:t>
      </w:r>
    </w:p>
    <w:p w:rsidR="00687DE4" w:rsidRPr="00636A5B" w:rsidRDefault="00687DE4" w:rsidP="0085763E">
      <w:pPr>
        <w:autoSpaceDE w:val="0"/>
        <w:autoSpaceDN w:val="0"/>
        <w:adjustRightInd w:val="0"/>
        <w:spacing w:after="0" w:line="240" w:lineRule="auto"/>
        <w:jc w:val="both"/>
        <w:rPr>
          <w:rFonts w:ascii="Times New Roman" w:hAnsi="Times New Roman" w:cs="Times New Roman"/>
          <w:b/>
          <w:bCs/>
          <w:sz w:val="28"/>
          <w:szCs w:val="28"/>
        </w:rPr>
      </w:pPr>
    </w:p>
    <w:p w:rsidR="00687DE4" w:rsidRPr="00636A5B" w:rsidRDefault="00687DE4" w:rsidP="0085763E">
      <w:pPr>
        <w:autoSpaceDE w:val="0"/>
        <w:autoSpaceDN w:val="0"/>
        <w:adjustRightInd w:val="0"/>
        <w:spacing w:after="0" w:line="240" w:lineRule="auto"/>
        <w:jc w:val="both"/>
        <w:rPr>
          <w:rFonts w:ascii="Times New Roman" w:hAnsi="Times New Roman" w:cs="Times New Roman"/>
          <w:b/>
          <w:bCs/>
          <w:sz w:val="28"/>
          <w:szCs w:val="28"/>
        </w:rPr>
      </w:pPr>
      <w:r w:rsidRPr="00636A5B">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636A5B">
        <w:rPr>
          <w:rFonts w:ascii="Times New Roman" w:hAnsi="Times New Roman" w:cs="Times New Roman"/>
          <w:b/>
          <w:bCs/>
          <w:sz w:val="28"/>
          <w:szCs w:val="28"/>
        </w:rPr>
        <w:t xml:space="preserve"> Руководитель органа по труду (уполномоченного органа)</w:t>
      </w:r>
    </w:p>
    <w:p w:rsidR="00687DE4" w:rsidRPr="00636A5B" w:rsidRDefault="00687DE4" w:rsidP="0085763E">
      <w:pPr>
        <w:autoSpaceDE w:val="0"/>
        <w:autoSpaceDN w:val="0"/>
        <w:adjustRightInd w:val="0"/>
        <w:spacing w:after="0" w:line="240" w:lineRule="auto"/>
        <w:jc w:val="both"/>
        <w:rPr>
          <w:rFonts w:ascii="Times New Roman" w:hAnsi="Times New Roman" w:cs="Times New Roman"/>
          <w:b/>
          <w:bCs/>
          <w:sz w:val="28"/>
          <w:szCs w:val="28"/>
        </w:rPr>
      </w:pPr>
      <w:r w:rsidRPr="00636A5B">
        <w:rPr>
          <w:rFonts w:ascii="Times New Roman" w:hAnsi="Times New Roman" w:cs="Times New Roman"/>
          <w:b/>
          <w:bCs/>
          <w:sz w:val="28"/>
          <w:szCs w:val="28"/>
        </w:rPr>
        <w:t>_____________________________________________</w:t>
      </w:r>
      <w:r>
        <w:rPr>
          <w:rFonts w:ascii="Times New Roman" w:hAnsi="Times New Roman" w:cs="Times New Roman"/>
          <w:b/>
          <w:bCs/>
          <w:sz w:val="28"/>
          <w:szCs w:val="28"/>
        </w:rPr>
        <w:t>_______________________________________________________________________________________</w:t>
      </w:r>
    </w:p>
    <w:p w:rsidR="00687DE4" w:rsidRPr="00636A5B" w:rsidRDefault="00687DE4" w:rsidP="0085763E">
      <w:pPr>
        <w:autoSpaceDE w:val="0"/>
        <w:autoSpaceDN w:val="0"/>
        <w:adjustRightInd w:val="0"/>
        <w:spacing w:after="0" w:line="240" w:lineRule="auto"/>
        <w:jc w:val="both"/>
        <w:rPr>
          <w:rFonts w:ascii="Times New Roman" w:hAnsi="Times New Roman" w:cs="Times New Roman"/>
          <w:b/>
          <w:bCs/>
          <w:sz w:val="28"/>
          <w:szCs w:val="28"/>
        </w:rPr>
      </w:pPr>
      <w:r w:rsidRPr="00636A5B">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636A5B">
        <w:rPr>
          <w:rFonts w:ascii="Times New Roman" w:hAnsi="Times New Roman" w:cs="Times New Roman"/>
          <w:b/>
          <w:bCs/>
          <w:sz w:val="28"/>
          <w:szCs w:val="28"/>
        </w:rPr>
        <w:t xml:space="preserve"> ( должность, ф.и.о. и подпись.)</w:t>
      </w:r>
    </w:p>
    <w:p w:rsidR="00687DE4" w:rsidRPr="00636A5B" w:rsidRDefault="00687DE4" w:rsidP="0085763E">
      <w:pPr>
        <w:autoSpaceDE w:val="0"/>
        <w:autoSpaceDN w:val="0"/>
        <w:adjustRightInd w:val="0"/>
        <w:spacing w:after="0" w:line="240" w:lineRule="auto"/>
        <w:jc w:val="both"/>
        <w:rPr>
          <w:rFonts w:ascii="Times New Roman" w:hAnsi="Times New Roman" w:cs="Times New Roman"/>
          <w:b/>
          <w:bCs/>
          <w:sz w:val="28"/>
          <w:szCs w:val="28"/>
        </w:rPr>
      </w:pPr>
    </w:p>
    <w:p w:rsidR="00687DE4" w:rsidRDefault="00687DE4" w:rsidP="0085763E">
      <w:pPr>
        <w:autoSpaceDE w:val="0"/>
        <w:autoSpaceDN w:val="0"/>
        <w:adjustRightInd w:val="0"/>
        <w:spacing w:after="0" w:line="240" w:lineRule="auto"/>
        <w:jc w:val="both"/>
        <w:rPr>
          <w:rFonts w:ascii="Times New Roman" w:hAnsi="Times New Roman" w:cs="Times New Roman"/>
          <w:b/>
          <w:bCs/>
          <w:sz w:val="24"/>
          <w:szCs w:val="24"/>
        </w:rPr>
      </w:pPr>
    </w:p>
    <w:p w:rsidR="00687DE4" w:rsidRDefault="00687DE4" w:rsidP="0085763E">
      <w:pPr>
        <w:autoSpaceDE w:val="0"/>
        <w:autoSpaceDN w:val="0"/>
        <w:adjustRightInd w:val="0"/>
        <w:spacing w:after="0" w:line="240" w:lineRule="auto"/>
        <w:jc w:val="both"/>
        <w:rPr>
          <w:rFonts w:ascii="Times New Roman" w:hAnsi="Times New Roman" w:cs="Times New Roman"/>
          <w:b/>
          <w:bCs/>
          <w:sz w:val="24"/>
          <w:szCs w:val="24"/>
        </w:rPr>
      </w:pPr>
    </w:p>
    <w:p w:rsidR="00687DE4" w:rsidRDefault="00687DE4" w:rsidP="0085763E">
      <w:pPr>
        <w:autoSpaceDE w:val="0"/>
        <w:autoSpaceDN w:val="0"/>
        <w:adjustRightInd w:val="0"/>
        <w:spacing w:after="0" w:line="240" w:lineRule="auto"/>
        <w:jc w:val="both"/>
        <w:rPr>
          <w:rFonts w:ascii="Times New Roman" w:hAnsi="Times New Roman" w:cs="Times New Roman"/>
          <w:b/>
          <w:bCs/>
          <w:sz w:val="24"/>
          <w:szCs w:val="24"/>
        </w:rPr>
      </w:pPr>
    </w:p>
    <w:p w:rsidR="00687DE4" w:rsidRDefault="00687DE4" w:rsidP="0085763E">
      <w:pPr>
        <w:autoSpaceDE w:val="0"/>
        <w:autoSpaceDN w:val="0"/>
        <w:adjustRightInd w:val="0"/>
        <w:spacing w:after="0" w:line="240" w:lineRule="auto"/>
        <w:jc w:val="both"/>
        <w:rPr>
          <w:rFonts w:ascii="Times New Roman" w:hAnsi="Times New Roman" w:cs="Times New Roman"/>
          <w:b/>
          <w:bCs/>
          <w:sz w:val="24"/>
          <w:szCs w:val="24"/>
        </w:rPr>
      </w:pPr>
    </w:p>
    <w:p w:rsidR="00687DE4" w:rsidRDefault="00687DE4" w:rsidP="0085763E">
      <w:pPr>
        <w:autoSpaceDE w:val="0"/>
        <w:autoSpaceDN w:val="0"/>
        <w:adjustRightInd w:val="0"/>
        <w:spacing w:after="0" w:line="240" w:lineRule="auto"/>
        <w:jc w:val="both"/>
        <w:rPr>
          <w:rFonts w:ascii="Times New Roman" w:hAnsi="Times New Roman" w:cs="Times New Roman"/>
          <w:b/>
          <w:bCs/>
          <w:sz w:val="24"/>
          <w:szCs w:val="24"/>
        </w:rPr>
      </w:pPr>
    </w:p>
    <w:p w:rsidR="00687DE4" w:rsidRDefault="00687DE4" w:rsidP="0085763E">
      <w:pPr>
        <w:autoSpaceDE w:val="0"/>
        <w:autoSpaceDN w:val="0"/>
        <w:adjustRightInd w:val="0"/>
        <w:spacing w:after="0" w:line="240" w:lineRule="auto"/>
        <w:jc w:val="both"/>
        <w:rPr>
          <w:rFonts w:ascii="Times New Roman" w:hAnsi="Times New Roman" w:cs="Times New Roman"/>
          <w:b/>
          <w:bCs/>
          <w:sz w:val="24"/>
          <w:szCs w:val="24"/>
        </w:rPr>
      </w:pPr>
    </w:p>
    <w:p w:rsidR="00687DE4" w:rsidRDefault="00687DE4" w:rsidP="0085763E">
      <w:pPr>
        <w:autoSpaceDE w:val="0"/>
        <w:autoSpaceDN w:val="0"/>
        <w:adjustRightInd w:val="0"/>
        <w:spacing w:after="0" w:line="240" w:lineRule="auto"/>
        <w:jc w:val="both"/>
        <w:rPr>
          <w:rFonts w:ascii="Times New Roman" w:hAnsi="Times New Roman" w:cs="Times New Roman"/>
          <w:b/>
          <w:bCs/>
          <w:sz w:val="24"/>
          <w:szCs w:val="24"/>
        </w:rPr>
      </w:pPr>
    </w:p>
    <w:p w:rsidR="00687DE4" w:rsidRDefault="00687DE4" w:rsidP="0085763E">
      <w:pPr>
        <w:autoSpaceDE w:val="0"/>
        <w:autoSpaceDN w:val="0"/>
        <w:adjustRightInd w:val="0"/>
        <w:spacing w:after="0" w:line="240" w:lineRule="auto"/>
        <w:jc w:val="both"/>
        <w:rPr>
          <w:rFonts w:ascii="Times New Roman" w:hAnsi="Times New Roman" w:cs="Times New Roman"/>
          <w:b/>
          <w:bCs/>
          <w:sz w:val="24"/>
          <w:szCs w:val="24"/>
        </w:rPr>
      </w:pPr>
    </w:p>
    <w:p w:rsidR="00687DE4" w:rsidRDefault="00687DE4" w:rsidP="0085763E">
      <w:pPr>
        <w:autoSpaceDE w:val="0"/>
        <w:autoSpaceDN w:val="0"/>
        <w:adjustRightInd w:val="0"/>
        <w:spacing w:after="0" w:line="240" w:lineRule="auto"/>
        <w:jc w:val="both"/>
        <w:rPr>
          <w:rFonts w:ascii="Times New Roman" w:hAnsi="Times New Roman" w:cs="Times New Roman"/>
          <w:b/>
          <w:bCs/>
          <w:sz w:val="24"/>
          <w:szCs w:val="24"/>
        </w:rPr>
      </w:pPr>
    </w:p>
    <w:p w:rsidR="00687DE4" w:rsidRDefault="00687DE4" w:rsidP="0085763E">
      <w:pPr>
        <w:autoSpaceDE w:val="0"/>
        <w:autoSpaceDN w:val="0"/>
        <w:adjustRightInd w:val="0"/>
        <w:spacing w:after="0" w:line="240" w:lineRule="auto"/>
        <w:jc w:val="both"/>
        <w:rPr>
          <w:rFonts w:ascii="Times New Roman" w:hAnsi="Times New Roman" w:cs="Times New Roman"/>
          <w:b/>
          <w:bCs/>
          <w:sz w:val="24"/>
          <w:szCs w:val="24"/>
        </w:rPr>
      </w:pPr>
    </w:p>
    <w:p w:rsidR="00687DE4" w:rsidRPr="00D44336" w:rsidRDefault="00687DE4" w:rsidP="0085763E">
      <w:pPr>
        <w:autoSpaceDE w:val="0"/>
        <w:autoSpaceDN w:val="0"/>
        <w:adjustRightInd w:val="0"/>
        <w:spacing w:after="0" w:line="240" w:lineRule="auto"/>
        <w:jc w:val="both"/>
        <w:rPr>
          <w:rFonts w:ascii="Times New Roman" w:hAnsi="Times New Roman" w:cs="Times New Roman"/>
          <w:b/>
          <w:bCs/>
          <w:sz w:val="28"/>
          <w:szCs w:val="28"/>
        </w:rPr>
      </w:pPr>
    </w:p>
    <w:p w:rsidR="00687DE4" w:rsidRPr="00D44336" w:rsidRDefault="00687DE4" w:rsidP="0085763E">
      <w:pPr>
        <w:spacing w:line="240" w:lineRule="auto"/>
        <w:jc w:val="both"/>
        <w:rPr>
          <w:rFonts w:ascii="Times New Roman" w:hAnsi="Times New Roman" w:cs="Times New Roman"/>
          <w:sz w:val="28"/>
          <w:szCs w:val="28"/>
        </w:rPr>
      </w:pPr>
      <w:r w:rsidRPr="00D44336">
        <w:rPr>
          <w:rFonts w:ascii="Times New Roman" w:hAnsi="Times New Roman" w:cs="Times New Roman"/>
          <w:sz w:val="28"/>
          <w:szCs w:val="28"/>
        </w:rPr>
        <w:t>ОГЛАВЛЕНИЕ</w:t>
      </w:r>
    </w:p>
    <w:p w:rsidR="00687DE4" w:rsidRPr="00D44336" w:rsidRDefault="00687DE4" w:rsidP="0085763E">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 ОБЩИЕ </w:t>
      </w:r>
      <w:r w:rsidRPr="00D44336">
        <w:rPr>
          <w:rFonts w:ascii="Times New Roman" w:hAnsi="Times New Roman" w:cs="Times New Roman"/>
          <w:sz w:val="28"/>
          <w:szCs w:val="28"/>
        </w:rPr>
        <w:t xml:space="preserve">ПОЛОЖЕНИЯ                                                                               </w:t>
      </w:r>
      <w:r>
        <w:rPr>
          <w:rFonts w:ascii="Times New Roman" w:hAnsi="Times New Roman" w:cs="Times New Roman"/>
          <w:sz w:val="28"/>
          <w:szCs w:val="28"/>
        </w:rPr>
        <w:t xml:space="preserve"> </w:t>
      </w:r>
      <w:r w:rsidRPr="00D44336">
        <w:rPr>
          <w:rFonts w:ascii="Times New Roman" w:hAnsi="Times New Roman" w:cs="Times New Roman"/>
          <w:sz w:val="28"/>
          <w:szCs w:val="28"/>
        </w:rPr>
        <w:t xml:space="preserve">   3</w:t>
      </w:r>
    </w:p>
    <w:p w:rsidR="00687DE4" w:rsidRPr="00D44336" w:rsidRDefault="00687DE4" w:rsidP="0085763E">
      <w:pPr>
        <w:spacing w:line="240" w:lineRule="auto"/>
        <w:jc w:val="both"/>
        <w:rPr>
          <w:rFonts w:ascii="Times New Roman" w:hAnsi="Times New Roman" w:cs="Times New Roman"/>
          <w:sz w:val="28"/>
          <w:szCs w:val="28"/>
        </w:rPr>
      </w:pPr>
      <w:r w:rsidRPr="00D44336">
        <w:rPr>
          <w:rFonts w:ascii="Times New Roman" w:hAnsi="Times New Roman" w:cs="Times New Roman"/>
          <w:sz w:val="28"/>
          <w:szCs w:val="28"/>
        </w:rPr>
        <w:t>2. ТРУДОВОЙ ДОГОВОР. ГАРАНТИИ ПРИ ЗАКЛЮЧЕНИИ, ИЗМЕНЕНИИ</w:t>
      </w:r>
    </w:p>
    <w:p w:rsidR="00687DE4" w:rsidRPr="00D44336" w:rsidRDefault="00687DE4" w:rsidP="0085763E">
      <w:pPr>
        <w:spacing w:line="240" w:lineRule="auto"/>
        <w:jc w:val="both"/>
        <w:rPr>
          <w:rFonts w:ascii="Times New Roman" w:hAnsi="Times New Roman" w:cs="Times New Roman"/>
          <w:sz w:val="28"/>
          <w:szCs w:val="28"/>
        </w:rPr>
      </w:pPr>
      <w:r w:rsidRPr="00D44336">
        <w:rPr>
          <w:rFonts w:ascii="Times New Roman" w:hAnsi="Times New Roman" w:cs="Times New Roman"/>
          <w:sz w:val="28"/>
          <w:szCs w:val="28"/>
        </w:rPr>
        <w:t xml:space="preserve">И РАСТОРЖЕНИИ ТРУДОВОГО ДОГОВОРА               </w:t>
      </w:r>
      <w:r>
        <w:rPr>
          <w:rFonts w:ascii="Times New Roman" w:hAnsi="Times New Roman" w:cs="Times New Roman"/>
          <w:sz w:val="28"/>
          <w:szCs w:val="28"/>
        </w:rPr>
        <w:t xml:space="preserve">   </w:t>
      </w:r>
      <w:r w:rsidRPr="00D4433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4336">
        <w:rPr>
          <w:rFonts w:ascii="Times New Roman" w:hAnsi="Times New Roman" w:cs="Times New Roman"/>
          <w:sz w:val="28"/>
          <w:szCs w:val="28"/>
        </w:rPr>
        <w:t xml:space="preserve">  </w:t>
      </w:r>
      <w:r>
        <w:rPr>
          <w:rFonts w:ascii="Times New Roman" w:hAnsi="Times New Roman" w:cs="Times New Roman"/>
          <w:sz w:val="28"/>
          <w:szCs w:val="28"/>
        </w:rPr>
        <w:t>5</w:t>
      </w:r>
    </w:p>
    <w:p w:rsidR="00687DE4" w:rsidRPr="00D44336" w:rsidRDefault="00687DE4" w:rsidP="0085763E">
      <w:pPr>
        <w:pStyle w:val="BodyText3"/>
        <w:outlineLvl w:val="0"/>
        <w:rPr>
          <w:caps/>
        </w:rPr>
      </w:pPr>
      <w:r w:rsidRPr="00D44336">
        <w:t>3. </w:t>
      </w:r>
      <w:r w:rsidRPr="00D44336">
        <w:rPr>
          <w:caps/>
        </w:rPr>
        <w:t xml:space="preserve">рабочее время и время отдыха                       </w:t>
      </w:r>
      <w:r>
        <w:rPr>
          <w:caps/>
        </w:rPr>
        <w:t xml:space="preserve">                                 12</w:t>
      </w:r>
    </w:p>
    <w:p w:rsidR="00687DE4" w:rsidRPr="00D44336" w:rsidRDefault="00687DE4" w:rsidP="0085763E">
      <w:pPr>
        <w:pStyle w:val="BodyText3"/>
        <w:outlineLvl w:val="0"/>
        <w:rPr>
          <w:caps/>
        </w:rPr>
      </w:pPr>
      <w:r w:rsidRPr="00D44336">
        <w:rPr>
          <w:caps/>
        </w:rPr>
        <w:t>4</w:t>
      </w:r>
      <w:r w:rsidRPr="00D44336">
        <w:t>. </w:t>
      </w:r>
      <w:r w:rsidRPr="00D44336">
        <w:rPr>
          <w:caps/>
        </w:rPr>
        <w:t xml:space="preserve">Оплата и нормирование труда                                  </w:t>
      </w:r>
      <w:r>
        <w:rPr>
          <w:caps/>
        </w:rPr>
        <w:t xml:space="preserve">                      20</w:t>
      </w:r>
    </w:p>
    <w:p w:rsidR="00687DE4" w:rsidRPr="00D44336" w:rsidRDefault="00687DE4" w:rsidP="0085763E">
      <w:pPr>
        <w:spacing w:line="240" w:lineRule="auto"/>
        <w:jc w:val="both"/>
        <w:rPr>
          <w:rFonts w:ascii="Times New Roman" w:hAnsi="Times New Roman" w:cs="Times New Roman"/>
          <w:caps/>
          <w:sz w:val="28"/>
          <w:szCs w:val="28"/>
        </w:rPr>
      </w:pPr>
      <w:r w:rsidRPr="00D44336">
        <w:rPr>
          <w:rFonts w:ascii="Times New Roman" w:hAnsi="Times New Roman" w:cs="Times New Roman"/>
          <w:sz w:val="28"/>
          <w:szCs w:val="28"/>
        </w:rPr>
        <w:t>5. </w:t>
      </w:r>
      <w:r w:rsidRPr="00D44336">
        <w:rPr>
          <w:rFonts w:ascii="Times New Roman" w:hAnsi="Times New Roman" w:cs="Times New Roman"/>
          <w:caps/>
          <w:sz w:val="28"/>
          <w:szCs w:val="28"/>
        </w:rPr>
        <w:t>Социальные гарантии и меры социальной поддержки</w:t>
      </w:r>
      <w:r>
        <w:rPr>
          <w:rFonts w:ascii="Times New Roman" w:hAnsi="Times New Roman" w:cs="Times New Roman"/>
          <w:caps/>
          <w:sz w:val="28"/>
          <w:szCs w:val="28"/>
        </w:rPr>
        <w:t xml:space="preserve">   25</w:t>
      </w:r>
    </w:p>
    <w:p w:rsidR="00687DE4" w:rsidRPr="00D44336" w:rsidRDefault="00687DE4" w:rsidP="0085763E">
      <w:pPr>
        <w:spacing w:line="240" w:lineRule="auto"/>
        <w:jc w:val="both"/>
        <w:rPr>
          <w:rFonts w:ascii="Times New Roman" w:hAnsi="Times New Roman" w:cs="Times New Roman"/>
          <w:caps/>
          <w:sz w:val="28"/>
          <w:szCs w:val="28"/>
        </w:rPr>
      </w:pPr>
      <w:r w:rsidRPr="00D44336">
        <w:rPr>
          <w:rFonts w:ascii="Times New Roman" w:hAnsi="Times New Roman" w:cs="Times New Roman"/>
          <w:caps/>
          <w:sz w:val="28"/>
          <w:szCs w:val="28"/>
        </w:rPr>
        <w:t>6</w:t>
      </w:r>
      <w:r w:rsidRPr="00D44336">
        <w:rPr>
          <w:rFonts w:ascii="Times New Roman" w:hAnsi="Times New Roman" w:cs="Times New Roman"/>
          <w:sz w:val="28"/>
          <w:szCs w:val="28"/>
        </w:rPr>
        <w:t>. </w:t>
      </w:r>
      <w:r w:rsidRPr="00D44336">
        <w:rPr>
          <w:rFonts w:ascii="Times New Roman" w:hAnsi="Times New Roman" w:cs="Times New Roman"/>
          <w:caps/>
          <w:sz w:val="28"/>
          <w:szCs w:val="28"/>
        </w:rPr>
        <w:t xml:space="preserve">Охрана труда и здоровья                                                     </w:t>
      </w:r>
      <w:r>
        <w:rPr>
          <w:rFonts w:ascii="Times New Roman" w:hAnsi="Times New Roman" w:cs="Times New Roman"/>
          <w:caps/>
          <w:sz w:val="28"/>
          <w:szCs w:val="28"/>
        </w:rPr>
        <w:t xml:space="preserve">        </w:t>
      </w:r>
      <w:r w:rsidRPr="00D44336">
        <w:rPr>
          <w:rFonts w:ascii="Times New Roman" w:hAnsi="Times New Roman" w:cs="Times New Roman"/>
          <w:caps/>
          <w:sz w:val="28"/>
          <w:szCs w:val="28"/>
        </w:rPr>
        <w:t xml:space="preserve">        </w:t>
      </w:r>
      <w:r>
        <w:rPr>
          <w:rFonts w:ascii="Times New Roman" w:hAnsi="Times New Roman" w:cs="Times New Roman"/>
          <w:caps/>
          <w:sz w:val="28"/>
          <w:szCs w:val="28"/>
        </w:rPr>
        <w:t>27</w:t>
      </w:r>
    </w:p>
    <w:p w:rsidR="00687DE4" w:rsidRPr="00D44336" w:rsidRDefault="00687DE4" w:rsidP="0085763E">
      <w:pPr>
        <w:spacing w:line="240" w:lineRule="auto"/>
        <w:jc w:val="both"/>
        <w:rPr>
          <w:rFonts w:ascii="Times New Roman" w:hAnsi="Times New Roman" w:cs="Times New Roman"/>
          <w:sz w:val="28"/>
          <w:szCs w:val="28"/>
        </w:rPr>
      </w:pPr>
      <w:r w:rsidRPr="00D44336">
        <w:rPr>
          <w:rFonts w:ascii="Times New Roman" w:hAnsi="Times New Roman" w:cs="Times New Roman"/>
          <w:caps/>
          <w:sz w:val="28"/>
          <w:szCs w:val="28"/>
        </w:rPr>
        <w:t>7</w:t>
      </w:r>
      <w:r w:rsidRPr="00D44336">
        <w:rPr>
          <w:rFonts w:ascii="Times New Roman" w:hAnsi="Times New Roman" w:cs="Times New Roman"/>
          <w:sz w:val="28"/>
          <w:szCs w:val="28"/>
        </w:rPr>
        <w:t xml:space="preserve">. ПОДДЕРЖКА МОЛОДЫХ ПЕДАГОГОВ    </w:t>
      </w:r>
      <w:r>
        <w:rPr>
          <w:rFonts w:ascii="Times New Roman" w:hAnsi="Times New Roman" w:cs="Times New Roman"/>
          <w:sz w:val="28"/>
          <w:szCs w:val="28"/>
        </w:rPr>
        <w:t xml:space="preserve">            </w:t>
      </w:r>
      <w:r w:rsidRPr="00D44336">
        <w:rPr>
          <w:rFonts w:ascii="Times New Roman" w:hAnsi="Times New Roman" w:cs="Times New Roman"/>
          <w:sz w:val="28"/>
          <w:szCs w:val="28"/>
        </w:rPr>
        <w:t xml:space="preserve">                                     </w:t>
      </w:r>
      <w:r>
        <w:rPr>
          <w:rFonts w:ascii="Times New Roman" w:hAnsi="Times New Roman" w:cs="Times New Roman"/>
          <w:sz w:val="28"/>
          <w:szCs w:val="28"/>
        </w:rPr>
        <w:t>31</w:t>
      </w:r>
    </w:p>
    <w:p w:rsidR="00687DE4" w:rsidRPr="00D44336" w:rsidRDefault="00687DE4" w:rsidP="0085763E">
      <w:pPr>
        <w:spacing w:line="240" w:lineRule="auto"/>
        <w:jc w:val="both"/>
        <w:rPr>
          <w:rFonts w:ascii="Times New Roman" w:hAnsi="Times New Roman" w:cs="Times New Roman"/>
          <w:sz w:val="28"/>
          <w:szCs w:val="28"/>
        </w:rPr>
      </w:pPr>
      <w:r w:rsidRPr="00D44336">
        <w:rPr>
          <w:rFonts w:ascii="Times New Roman" w:hAnsi="Times New Roman" w:cs="Times New Roman"/>
          <w:sz w:val="28"/>
          <w:szCs w:val="28"/>
        </w:rPr>
        <w:t>8. ДОПОЛНИТЕЛЬНОЕ ПРОФЕССИОНАЛЬНОЕ ОБРАЗОВАНИЕ</w:t>
      </w:r>
    </w:p>
    <w:p w:rsidR="00687DE4" w:rsidRPr="0085763E" w:rsidRDefault="00687DE4" w:rsidP="0085763E">
      <w:pPr>
        <w:spacing w:line="240" w:lineRule="auto"/>
        <w:jc w:val="both"/>
        <w:rPr>
          <w:rFonts w:ascii="Times New Roman" w:hAnsi="Times New Roman" w:cs="Times New Roman"/>
          <w:sz w:val="28"/>
          <w:szCs w:val="28"/>
        </w:rPr>
      </w:pPr>
      <w:r w:rsidRPr="0085763E">
        <w:rPr>
          <w:rFonts w:ascii="Times New Roman" w:hAnsi="Times New Roman" w:cs="Times New Roman"/>
          <w:sz w:val="28"/>
          <w:szCs w:val="28"/>
        </w:rPr>
        <w:t xml:space="preserve">РАБОТНИКОВ                                                              </w:t>
      </w:r>
      <w:r>
        <w:rPr>
          <w:rFonts w:ascii="Times New Roman" w:hAnsi="Times New Roman" w:cs="Times New Roman"/>
          <w:sz w:val="28"/>
          <w:szCs w:val="28"/>
        </w:rPr>
        <w:t xml:space="preserve">                                        32</w:t>
      </w:r>
    </w:p>
    <w:p w:rsidR="00687DE4" w:rsidRPr="0085763E" w:rsidRDefault="00687DE4" w:rsidP="0085763E">
      <w:pPr>
        <w:pStyle w:val="Pa15"/>
        <w:spacing w:line="240" w:lineRule="auto"/>
        <w:jc w:val="both"/>
        <w:rPr>
          <w:rStyle w:val="A1"/>
          <w:rFonts w:ascii="Times New Roman" w:hAnsi="Times New Roman" w:cs="Times New Roman"/>
          <w:b w:val="0"/>
          <w:bCs w:val="0"/>
          <w:sz w:val="28"/>
          <w:szCs w:val="28"/>
        </w:rPr>
      </w:pPr>
      <w:r w:rsidRPr="0085763E">
        <w:rPr>
          <w:rFonts w:ascii="Times New Roman" w:hAnsi="Times New Roman" w:cs="Times New Roman"/>
          <w:sz w:val="28"/>
          <w:szCs w:val="28"/>
        </w:rPr>
        <w:t>9. </w:t>
      </w:r>
      <w:r w:rsidRPr="0085763E">
        <w:rPr>
          <w:rStyle w:val="A1"/>
          <w:rFonts w:ascii="Times New Roman" w:hAnsi="Times New Roman" w:cs="Times New Roman"/>
          <w:b w:val="0"/>
          <w:bCs w:val="0"/>
          <w:sz w:val="28"/>
          <w:szCs w:val="28"/>
        </w:rPr>
        <w:t xml:space="preserve">СОЦИАЛЬНОЕ ПАРТНЁРСТВО                                    </w:t>
      </w:r>
      <w:r>
        <w:rPr>
          <w:rStyle w:val="A1"/>
          <w:rFonts w:ascii="Times New Roman" w:hAnsi="Times New Roman" w:cs="Times New Roman"/>
          <w:b w:val="0"/>
          <w:bCs w:val="0"/>
          <w:sz w:val="28"/>
          <w:szCs w:val="28"/>
        </w:rPr>
        <w:t xml:space="preserve">   </w:t>
      </w:r>
      <w:r w:rsidRPr="0085763E">
        <w:rPr>
          <w:rStyle w:val="A1"/>
          <w:rFonts w:ascii="Times New Roman" w:hAnsi="Times New Roman" w:cs="Times New Roman"/>
          <w:b w:val="0"/>
          <w:bCs w:val="0"/>
          <w:sz w:val="28"/>
          <w:szCs w:val="28"/>
        </w:rPr>
        <w:t xml:space="preserve">                             </w:t>
      </w:r>
      <w:r>
        <w:rPr>
          <w:rStyle w:val="A1"/>
          <w:rFonts w:ascii="Times New Roman" w:hAnsi="Times New Roman" w:cs="Times New Roman"/>
          <w:b w:val="0"/>
          <w:bCs w:val="0"/>
          <w:sz w:val="28"/>
          <w:szCs w:val="28"/>
        </w:rPr>
        <w:t>34</w:t>
      </w:r>
    </w:p>
    <w:p w:rsidR="00687DE4" w:rsidRPr="0085763E" w:rsidRDefault="00687DE4" w:rsidP="0085763E">
      <w:pPr>
        <w:pStyle w:val="Default"/>
        <w:jc w:val="both"/>
        <w:rPr>
          <w:rFonts w:ascii="Times New Roman" w:hAnsi="Times New Roman" w:cs="Times New Roman"/>
          <w:sz w:val="28"/>
          <w:szCs w:val="28"/>
        </w:rPr>
      </w:pPr>
      <w:r w:rsidRPr="0085763E">
        <w:rPr>
          <w:rFonts w:ascii="Times New Roman" w:hAnsi="Times New Roman" w:cs="Times New Roman"/>
          <w:sz w:val="28"/>
          <w:szCs w:val="28"/>
        </w:rPr>
        <w:t>10. ГАРАНТИИ ПРОФСОЮЗНОЙ ДЕЯТЕЛЬНОСТ</w:t>
      </w:r>
      <w:r>
        <w:rPr>
          <w:rFonts w:ascii="Times New Roman" w:hAnsi="Times New Roman" w:cs="Times New Roman"/>
          <w:sz w:val="28"/>
          <w:szCs w:val="28"/>
        </w:rPr>
        <w:t>И                                    38</w:t>
      </w:r>
    </w:p>
    <w:p w:rsidR="00687DE4" w:rsidRPr="0085763E" w:rsidRDefault="00687DE4" w:rsidP="0085763E">
      <w:pPr>
        <w:pStyle w:val="Pa6"/>
        <w:spacing w:line="240" w:lineRule="auto"/>
        <w:jc w:val="both"/>
        <w:rPr>
          <w:rFonts w:ascii="Times New Roman" w:hAnsi="Times New Roman" w:cs="Times New Roman"/>
          <w:color w:val="000000"/>
          <w:sz w:val="28"/>
          <w:szCs w:val="28"/>
        </w:rPr>
      </w:pPr>
      <w:r w:rsidRPr="0085763E">
        <w:rPr>
          <w:rFonts w:ascii="Times New Roman" w:hAnsi="Times New Roman" w:cs="Times New Roman"/>
          <w:sz w:val="28"/>
          <w:szCs w:val="28"/>
        </w:rPr>
        <w:t>11. </w:t>
      </w:r>
      <w:r w:rsidRPr="0085763E">
        <w:rPr>
          <w:rFonts w:ascii="Times New Roman" w:hAnsi="Times New Roman" w:cs="Times New Roman"/>
          <w:color w:val="000000"/>
          <w:sz w:val="28"/>
          <w:szCs w:val="28"/>
        </w:rPr>
        <w:t>КОНТРОЛЬ ЗА ВЫПОЛНЕНИЕМ КОЛЛЕКТИВНОГО ДОГОВОРА.</w:t>
      </w:r>
    </w:p>
    <w:p w:rsidR="00687DE4" w:rsidRPr="0085763E" w:rsidRDefault="00687DE4" w:rsidP="0085763E">
      <w:pPr>
        <w:pStyle w:val="Pa6"/>
        <w:spacing w:line="240" w:lineRule="auto"/>
        <w:jc w:val="both"/>
        <w:rPr>
          <w:rFonts w:ascii="Times New Roman" w:hAnsi="Times New Roman" w:cs="Times New Roman"/>
          <w:sz w:val="28"/>
          <w:szCs w:val="28"/>
        </w:rPr>
      </w:pPr>
      <w:r w:rsidRPr="0085763E">
        <w:rPr>
          <w:rFonts w:ascii="Times New Roman" w:hAnsi="Times New Roman" w:cs="Times New Roman"/>
          <w:sz w:val="28"/>
          <w:szCs w:val="28"/>
        </w:rPr>
        <w:t xml:space="preserve">ОТВЕТСТВЕННОСТЬ СТОРОН КОЛЛЕКТИВНОГО ДОГОВОРА      </w:t>
      </w:r>
      <w:r>
        <w:rPr>
          <w:rFonts w:ascii="Times New Roman" w:hAnsi="Times New Roman" w:cs="Times New Roman"/>
          <w:sz w:val="28"/>
          <w:szCs w:val="28"/>
        </w:rPr>
        <w:t xml:space="preserve">    </w:t>
      </w:r>
      <w:r w:rsidRPr="0085763E">
        <w:rPr>
          <w:rFonts w:ascii="Times New Roman" w:hAnsi="Times New Roman" w:cs="Times New Roman"/>
          <w:sz w:val="28"/>
          <w:szCs w:val="28"/>
        </w:rPr>
        <w:t xml:space="preserve">    </w:t>
      </w:r>
      <w:r>
        <w:rPr>
          <w:rFonts w:ascii="Times New Roman" w:hAnsi="Times New Roman" w:cs="Times New Roman"/>
          <w:sz w:val="28"/>
          <w:szCs w:val="28"/>
        </w:rPr>
        <w:t>40</w:t>
      </w:r>
    </w:p>
    <w:p w:rsidR="00687DE4" w:rsidRPr="0085763E" w:rsidRDefault="00687DE4" w:rsidP="0085763E">
      <w:pPr>
        <w:pStyle w:val="Default"/>
        <w:jc w:val="both"/>
        <w:rPr>
          <w:rFonts w:ascii="Times New Roman" w:hAnsi="Times New Roman" w:cs="Times New Roman"/>
          <w:sz w:val="28"/>
          <w:szCs w:val="28"/>
        </w:rPr>
      </w:pPr>
      <w:r w:rsidRPr="0085763E">
        <w:rPr>
          <w:rFonts w:ascii="Times New Roman" w:hAnsi="Times New Roman" w:cs="Times New Roman"/>
          <w:sz w:val="28"/>
          <w:szCs w:val="28"/>
        </w:rPr>
        <w:t xml:space="preserve">12. ЗАКЛЮЧИТЕЛЬНЫЕ ПОЛОЖЕНИЯ                </w:t>
      </w:r>
      <w:r>
        <w:rPr>
          <w:rFonts w:ascii="Times New Roman" w:hAnsi="Times New Roman" w:cs="Times New Roman"/>
          <w:sz w:val="28"/>
          <w:szCs w:val="28"/>
        </w:rPr>
        <w:t xml:space="preserve">       </w:t>
      </w:r>
      <w:r w:rsidRPr="0085763E">
        <w:rPr>
          <w:rFonts w:ascii="Times New Roman" w:hAnsi="Times New Roman" w:cs="Times New Roman"/>
          <w:sz w:val="28"/>
          <w:szCs w:val="28"/>
        </w:rPr>
        <w:t xml:space="preserve">                                  </w:t>
      </w:r>
      <w:r>
        <w:rPr>
          <w:rFonts w:ascii="Times New Roman" w:hAnsi="Times New Roman" w:cs="Times New Roman"/>
          <w:sz w:val="28"/>
          <w:szCs w:val="28"/>
        </w:rPr>
        <w:t>41</w:t>
      </w:r>
    </w:p>
    <w:p w:rsidR="00687DE4" w:rsidRPr="00D44336" w:rsidRDefault="00687DE4" w:rsidP="0085763E">
      <w:pPr>
        <w:autoSpaceDE w:val="0"/>
        <w:autoSpaceDN w:val="0"/>
        <w:adjustRightInd w:val="0"/>
        <w:spacing w:after="0" w:line="240" w:lineRule="auto"/>
        <w:jc w:val="center"/>
        <w:rPr>
          <w:rFonts w:ascii="Times New Roman" w:hAnsi="Times New Roman" w:cs="Times New Roman"/>
          <w:b/>
          <w:bCs/>
          <w:sz w:val="28"/>
          <w:szCs w:val="28"/>
        </w:rPr>
      </w:pPr>
    </w:p>
    <w:p w:rsidR="00687DE4" w:rsidRPr="00D44336" w:rsidRDefault="00687DE4" w:rsidP="0085763E">
      <w:pPr>
        <w:autoSpaceDE w:val="0"/>
        <w:autoSpaceDN w:val="0"/>
        <w:adjustRightInd w:val="0"/>
        <w:spacing w:after="0" w:line="240" w:lineRule="auto"/>
        <w:jc w:val="center"/>
        <w:rPr>
          <w:rFonts w:ascii="Times New Roman" w:hAnsi="Times New Roman" w:cs="Times New Roman"/>
          <w:b/>
          <w:bCs/>
          <w:sz w:val="28"/>
          <w:szCs w:val="28"/>
        </w:rPr>
      </w:pPr>
    </w:p>
    <w:p w:rsidR="00687DE4" w:rsidRPr="00D44336" w:rsidRDefault="00687DE4" w:rsidP="0085763E">
      <w:pPr>
        <w:autoSpaceDE w:val="0"/>
        <w:autoSpaceDN w:val="0"/>
        <w:adjustRightInd w:val="0"/>
        <w:spacing w:after="0" w:line="240" w:lineRule="auto"/>
        <w:jc w:val="center"/>
        <w:rPr>
          <w:rFonts w:ascii="Times New Roman" w:hAnsi="Times New Roman" w:cs="Times New Roman"/>
          <w:b/>
          <w:bCs/>
          <w:sz w:val="28"/>
          <w:szCs w:val="28"/>
        </w:rPr>
      </w:pPr>
    </w:p>
    <w:p w:rsidR="00687DE4" w:rsidRPr="00D44336" w:rsidRDefault="00687DE4" w:rsidP="0085763E">
      <w:pPr>
        <w:autoSpaceDE w:val="0"/>
        <w:autoSpaceDN w:val="0"/>
        <w:adjustRightInd w:val="0"/>
        <w:spacing w:after="0" w:line="240" w:lineRule="auto"/>
        <w:jc w:val="center"/>
        <w:rPr>
          <w:rFonts w:ascii="Times New Roman" w:hAnsi="Times New Roman" w:cs="Times New Roman"/>
          <w:b/>
          <w:bCs/>
          <w:sz w:val="28"/>
          <w:szCs w:val="28"/>
        </w:rPr>
      </w:pPr>
    </w:p>
    <w:p w:rsidR="00687DE4" w:rsidRPr="00D44336" w:rsidRDefault="00687DE4" w:rsidP="0085763E">
      <w:pPr>
        <w:autoSpaceDE w:val="0"/>
        <w:autoSpaceDN w:val="0"/>
        <w:adjustRightInd w:val="0"/>
        <w:spacing w:after="0" w:line="240" w:lineRule="auto"/>
        <w:jc w:val="center"/>
        <w:rPr>
          <w:rFonts w:ascii="Times New Roman" w:hAnsi="Times New Roman" w:cs="Times New Roman"/>
          <w:b/>
          <w:bCs/>
          <w:sz w:val="28"/>
          <w:szCs w:val="28"/>
        </w:rPr>
      </w:pPr>
    </w:p>
    <w:p w:rsidR="00687DE4" w:rsidRPr="00D44336" w:rsidRDefault="00687DE4" w:rsidP="0085763E">
      <w:pPr>
        <w:autoSpaceDE w:val="0"/>
        <w:autoSpaceDN w:val="0"/>
        <w:adjustRightInd w:val="0"/>
        <w:spacing w:after="0" w:line="240" w:lineRule="auto"/>
        <w:jc w:val="center"/>
        <w:rPr>
          <w:rFonts w:ascii="Times New Roman" w:hAnsi="Times New Roman" w:cs="Times New Roman"/>
          <w:b/>
          <w:bCs/>
          <w:sz w:val="28"/>
          <w:szCs w:val="28"/>
        </w:rPr>
      </w:pPr>
    </w:p>
    <w:p w:rsidR="00687DE4" w:rsidRPr="00D44336" w:rsidRDefault="00687DE4" w:rsidP="0085763E">
      <w:pPr>
        <w:autoSpaceDE w:val="0"/>
        <w:autoSpaceDN w:val="0"/>
        <w:adjustRightInd w:val="0"/>
        <w:spacing w:after="0" w:line="240" w:lineRule="auto"/>
        <w:jc w:val="center"/>
        <w:rPr>
          <w:rFonts w:ascii="Times New Roman" w:hAnsi="Times New Roman" w:cs="Times New Roman"/>
          <w:b/>
          <w:bCs/>
          <w:sz w:val="28"/>
          <w:szCs w:val="28"/>
        </w:rPr>
      </w:pPr>
    </w:p>
    <w:p w:rsidR="00687DE4" w:rsidRPr="00D44336" w:rsidRDefault="00687DE4" w:rsidP="0085763E">
      <w:pPr>
        <w:autoSpaceDE w:val="0"/>
        <w:autoSpaceDN w:val="0"/>
        <w:adjustRightInd w:val="0"/>
        <w:spacing w:after="0" w:line="240" w:lineRule="auto"/>
        <w:jc w:val="center"/>
        <w:rPr>
          <w:rFonts w:ascii="Times New Roman" w:hAnsi="Times New Roman" w:cs="Times New Roman"/>
          <w:b/>
          <w:bCs/>
          <w:sz w:val="28"/>
          <w:szCs w:val="28"/>
        </w:rPr>
      </w:pPr>
    </w:p>
    <w:p w:rsidR="00687DE4" w:rsidRPr="00D44336" w:rsidRDefault="00687DE4" w:rsidP="0085763E">
      <w:pPr>
        <w:autoSpaceDE w:val="0"/>
        <w:autoSpaceDN w:val="0"/>
        <w:adjustRightInd w:val="0"/>
        <w:spacing w:after="0" w:line="240" w:lineRule="auto"/>
        <w:jc w:val="center"/>
        <w:rPr>
          <w:rFonts w:ascii="Times New Roman" w:hAnsi="Times New Roman" w:cs="Times New Roman"/>
          <w:b/>
          <w:bCs/>
          <w:sz w:val="28"/>
          <w:szCs w:val="28"/>
        </w:rPr>
      </w:pPr>
    </w:p>
    <w:p w:rsidR="00687DE4" w:rsidRPr="00D44336" w:rsidRDefault="00687DE4" w:rsidP="0085763E">
      <w:pPr>
        <w:autoSpaceDE w:val="0"/>
        <w:autoSpaceDN w:val="0"/>
        <w:adjustRightInd w:val="0"/>
        <w:spacing w:after="0" w:line="240" w:lineRule="auto"/>
        <w:jc w:val="center"/>
        <w:rPr>
          <w:rFonts w:ascii="Times New Roman" w:hAnsi="Times New Roman" w:cs="Times New Roman"/>
          <w:b/>
          <w:bCs/>
          <w:sz w:val="28"/>
          <w:szCs w:val="28"/>
        </w:rPr>
      </w:pPr>
    </w:p>
    <w:p w:rsidR="00687DE4" w:rsidRPr="00D44336" w:rsidRDefault="00687DE4" w:rsidP="0085763E">
      <w:pPr>
        <w:autoSpaceDE w:val="0"/>
        <w:autoSpaceDN w:val="0"/>
        <w:adjustRightInd w:val="0"/>
        <w:spacing w:after="0" w:line="240" w:lineRule="auto"/>
        <w:jc w:val="center"/>
        <w:rPr>
          <w:rFonts w:ascii="Times New Roman" w:hAnsi="Times New Roman" w:cs="Times New Roman"/>
          <w:b/>
          <w:bCs/>
          <w:sz w:val="28"/>
          <w:szCs w:val="28"/>
        </w:rPr>
      </w:pPr>
    </w:p>
    <w:p w:rsidR="00687DE4" w:rsidRPr="00D44336" w:rsidRDefault="00687DE4" w:rsidP="0085763E">
      <w:pPr>
        <w:autoSpaceDE w:val="0"/>
        <w:autoSpaceDN w:val="0"/>
        <w:adjustRightInd w:val="0"/>
        <w:spacing w:after="0" w:line="240" w:lineRule="auto"/>
        <w:jc w:val="center"/>
        <w:rPr>
          <w:rFonts w:ascii="Times New Roman" w:hAnsi="Times New Roman" w:cs="Times New Roman"/>
          <w:b/>
          <w:bCs/>
          <w:sz w:val="28"/>
          <w:szCs w:val="28"/>
        </w:rPr>
      </w:pPr>
    </w:p>
    <w:p w:rsidR="00687DE4" w:rsidRPr="00D44336" w:rsidRDefault="00687DE4" w:rsidP="0085763E">
      <w:pPr>
        <w:autoSpaceDE w:val="0"/>
        <w:autoSpaceDN w:val="0"/>
        <w:adjustRightInd w:val="0"/>
        <w:spacing w:after="0" w:line="240" w:lineRule="auto"/>
        <w:jc w:val="center"/>
        <w:rPr>
          <w:rFonts w:ascii="Times New Roman" w:hAnsi="Times New Roman" w:cs="Times New Roman"/>
          <w:b/>
          <w:bCs/>
          <w:sz w:val="28"/>
          <w:szCs w:val="28"/>
        </w:rPr>
      </w:pPr>
    </w:p>
    <w:p w:rsidR="00687DE4" w:rsidRPr="00D44336" w:rsidRDefault="00687DE4" w:rsidP="0085763E">
      <w:pPr>
        <w:autoSpaceDE w:val="0"/>
        <w:autoSpaceDN w:val="0"/>
        <w:adjustRightInd w:val="0"/>
        <w:spacing w:after="0" w:line="240" w:lineRule="auto"/>
        <w:jc w:val="center"/>
        <w:rPr>
          <w:rFonts w:ascii="Times New Roman" w:hAnsi="Times New Roman" w:cs="Times New Roman"/>
          <w:b/>
          <w:bCs/>
          <w:sz w:val="28"/>
          <w:szCs w:val="28"/>
        </w:rPr>
      </w:pPr>
    </w:p>
    <w:p w:rsidR="00687DE4" w:rsidRPr="00D44336" w:rsidRDefault="00687DE4" w:rsidP="0085763E">
      <w:pPr>
        <w:autoSpaceDE w:val="0"/>
        <w:autoSpaceDN w:val="0"/>
        <w:adjustRightInd w:val="0"/>
        <w:spacing w:after="0" w:line="240" w:lineRule="auto"/>
        <w:jc w:val="center"/>
        <w:rPr>
          <w:rFonts w:ascii="Times New Roman" w:hAnsi="Times New Roman" w:cs="Times New Roman"/>
          <w:b/>
          <w:bCs/>
          <w:sz w:val="28"/>
          <w:szCs w:val="28"/>
        </w:rPr>
      </w:pPr>
    </w:p>
    <w:p w:rsidR="00687DE4" w:rsidRDefault="00687DE4" w:rsidP="0085763E">
      <w:pPr>
        <w:autoSpaceDE w:val="0"/>
        <w:autoSpaceDN w:val="0"/>
        <w:adjustRightInd w:val="0"/>
        <w:spacing w:after="0" w:line="240" w:lineRule="auto"/>
        <w:jc w:val="center"/>
        <w:rPr>
          <w:rFonts w:ascii="Times New Roman" w:hAnsi="Times New Roman" w:cs="Times New Roman"/>
          <w:b/>
          <w:bCs/>
          <w:sz w:val="28"/>
          <w:szCs w:val="28"/>
        </w:rPr>
      </w:pPr>
    </w:p>
    <w:p w:rsidR="00687DE4" w:rsidRDefault="00687DE4" w:rsidP="0085763E">
      <w:pPr>
        <w:autoSpaceDE w:val="0"/>
        <w:autoSpaceDN w:val="0"/>
        <w:adjustRightInd w:val="0"/>
        <w:spacing w:after="0" w:line="240" w:lineRule="auto"/>
        <w:jc w:val="center"/>
        <w:rPr>
          <w:rFonts w:ascii="Times New Roman" w:hAnsi="Times New Roman" w:cs="Times New Roman"/>
          <w:b/>
          <w:bCs/>
          <w:sz w:val="28"/>
          <w:szCs w:val="28"/>
        </w:rPr>
      </w:pPr>
    </w:p>
    <w:p w:rsidR="00687DE4" w:rsidRPr="00D44336" w:rsidRDefault="00687DE4" w:rsidP="0085763E">
      <w:pPr>
        <w:autoSpaceDE w:val="0"/>
        <w:autoSpaceDN w:val="0"/>
        <w:adjustRightInd w:val="0"/>
        <w:spacing w:after="0" w:line="240" w:lineRule="auto"/>
        <w:jc w:val="center"/>
        <w:rPr>
          <w:rFonts w:ascii="Times New Roman" w:hAnsi="Times New Roman" w:cs="Times New Roman"/>
          <w:b/>
          <w:bCs/>
          <w:sz w:val="28"/>
          <w:szCs w:val="28"/>
        </w:rPr>
      </w:pPr>
    </w:p>
    <w:p w:rsidR="00687DE4" w:rsidRPr="00D44336" w:rsidRDefault="00687DE4" w:rsidP="0085763E">
      <w:pPr>
        <w:autoSpaceDE w:val="0"/>
        <w:autoSpaceDN w:val="0"/>
        <w:adjustRightInd w:val="0"/>
        <w:spacing w:after="0" w:line="240" w:lineRule="auto"/>
        <w:jc w:val="center"/>
        <w:rPr>
          <w:rFonts w:ascii="Times New Roman" w:hAnsi="Times New Roman" w:cs="Times New Roman"/>
          <w:b/>
          <w:bCs/>
          <w:sz w:val="28"/>
          <w:szCs w:val="28"/>
        </w:rPr>
      </w:pPr>
    </w:p>
    <w:p w:rsidR="00687DE4" w:rsidRPr="00D44336" w:rsidRDefault="00687DE4" w:rsidP="0085763E">
      <w:pPr>
        <w:autoSpaceDE w:val="0"/>
        <w:autoSpaceDN w:val="0"/>
        <w:adjustRightInd w:val="0"/>
        <w:spacing w:after="0" w:line="240" w:lineRule="auto"/>
        <w:jc w:val="center"/>
        <w:rPr>
          <w:rFonts w:ascii="Times New Roman" w:hAnsi="Times New Roman" w:cs="Times New Roman"/>
          <w:b/>
          <w:bCs/>
          <w:sz w:val="28"/>
          <w:szCs w:val="28"/>
        </w:rPr>
      </w:pPr>
    </w:p>
    <w:p w:rsidR="00687DE4" w:rsidRPr="00D44336" w:rsidRDefault="00687DE4" w:rsidP="0085763E">
      <w:pPr>
        <w:autoSpaceDE w:val="0"/>
        <w:autoSpaceDN w:val="0"/>
        <w:adjustRightInd w:val="0"/>
        <w:spacing w:after="0" w:line="240" w:lineRule="auto"/>
        <w:jc w:val="center"/>
        <w:rPr>
          <w:rFonts w:ascii="Times New Roman" w:hAnsi="Times New Roman" w:cs="Times New Roman"/>
          <w:b/>
          <w:bCs/>
          <w:sz w:val="28"/>
          <w:szCs w:val="28"/>
        </w:rPr>
      </w:pPr>
    </w:p>
    <w:p w:rsidR="00687DE4" w:rsidRPr="00D44336" w:rsidRDefault="00687DE4" w:rsidP="0085763E">
      <w:pPr>
        <w:autoSpaceDE w:val="0"/>
        <w:autoSpaceDN w:val="0"/>
        <w:adjustRightInd w:val="0"/>
        <w:spacing w:after="0" w:line="240" w:lineRule="auto"/>
        <w:jc w:val="center"/>
        <w:rPr>
          <w:rFonts w:ascii="Times New Roman" w:hAnsi="Times New Roman" w:cs="Times New Roman"/>
          <w:b/>
          <w:bCs/>
          <w:sz w:val="28"/>
          <w:szCs w:val="28"/>
        </w:rPr>
      </w:pPr>
    </w:p>
    <w:p w:rsidR="00687DE4" w:rsidRPr="008C56BC" w:rsidRDefault="00687DE4" w:rsidP="0085763E">
      <w:pPr>
        <w:autoSpaceDE w:val="0"/>
        <w:autoSpaceDN w:val="0"/>
        <w:adjustRightInd w:val="0"/>
        <w:spacing w:after="0" w:line="240" w:lineRule="auto"/>
        <w:jc w:val="both"/>
        <w:rPr>
          <w:rFonts w:ascii="Times New Roman" w:hAnsi="Times New Roman" w:cs="Times New Roman"/>
          <w:b/>
          <w:bCs/>
          <w:sz w:val="24"/>
          <w:szCs w:val="24"/>
        </w:rPr>
      </w:pPr>
    </w:p>
    <w:p w:rsidR="00687DE4" w:rsidRPr="0085763E" w:rsidRDefault="00687DE4" w:rsidP="0085763E">
      <w:pPr>
        <w:autoSpaceDE w:val="0"/>
        <w:autoSpaceDN w:val="0"/>
        <w:adjustRightInd w:val="0"/>
        <w:spacing w:after="0" w:line="240" w:lineRule="auto"/>
        <w:jc w:val="both"/>
        <w:rPr>
          <w:rFonts w:ascii="Times New Roman" w:hAnsi="Times New Roman" w:cs="Times New Roman"/>
          <w:b/>
          <w:bCs/>
          <w:sz w:val="24"/>
          <w:szCs w:val="24"/>
        </w:rPr>
      </w:pPr>
      <w:r w:rsidRPr="0085763E">
        <w:rPr>
          <w:rFonts w:ascii="Times New Roman" w:hAnsi="Times New Roman" w:cs="Times New Roman"/>
          <w:b/>
          <w:bCs/>
          <w:sz w:val="24"/>
          <w:szCs w:val="24"/>
        </w:rPr>
        <w:t>I. ОБЩИЕ ПОЛОЖЕНИЯ</w:t>
      </w:r>
    </w:p>
    <w:p w:rsidR="00687DE4" w:rsidRPr="0085763E" w:rsidRDefault="00687DE4" w:rsidP="0085763E">
      <w:pPr>
        <w:autoSpaceDE w:val="0"/>
        <w:autoSpaceDN w:val="0"/>
        <w:adjustRightInd w:val="0"/>
        <w:spacing w:after="0" w:line="240" w:lineRule="auto"/>
        <w:jc w:val="both"/>
        <w:rPr>
          <w:rFonts w:ascii="Times New Roman" w:hAnsi="Times New Roman" w:cs="Times New Roman"/>
          <w:sz w:val="24"/>
          <w:szCs w:val="24"/>
        </w:rPr>
      </w:pPr>
      <w:r w:rsidRPr="0085763E">
        <w:rPr>
          <w:rFonts w:ascii="Times New Roman" w:hAnsi="Times New Roman" w:cs="Times New Roman"/>
          <w:sz w:val="24"/>
          <w:szCs w:val="24"/>
        </w:rPr>
        <w:t xml:space="preserve">1.1.Настоящий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отношение в МКОУ «Теребенская средняя общеобразовательная школа» </w:t>
      </w:r>
    </w:p>
    <w:p w:rsidR="00687DE4" w:rsidRPr="0085763E" w:rsidRDefault="00687DE4" w:rsidP="0085763E">
      <w:pPr>
        <w:pStyle w:val="BodyText3"/>
        <w:rPr>
          <w:sz w:val="24"/>
          <w:szCs w:val="24"/>
        </w:rPr>
      </w:pPr>
      <w:r w:rsidRPr="0085763E">
        <w:rPr>
          <w:sz w:val="24"/>
          <w:szCs w:val="24"/>
        </w:rPr>
        <w:t>1.2. .</w:t>
      </w:r>
      <w:r w:rsidRPr="0085763E">
        <w:rPr>
          <w:rFonts w:eastAsia="Arial Unicode MS"/>
          <w:color w:val="000000"/>
          <w:kern w:val="1"/>
          <w:sz w:val="24"/>
          <w:szCs w:val="24"/>
        </w:rPr>
        <w:t> </w:t>
      </w:r>
      <w:r w:rsidRPr="0085763E">
        <w:rPr>
          <w:sz w:val="24"/>
          <w:szCs w:val="24"/>
        </w:rPr>
        <w:t>Основой для заключения коллективного договора являются:</w:t>
      </w:r>
    </w:p>
    <w:p w:rsidR="00687DE4" w:rsidRPr="0085763E" w:rsidRDefault="00687DE4" w:rsidP="0085763E">
      <w:pPr>
        <w:pStyle w:val="BodyText3"/>
        <w:ind w:firstLine="709"/>
        <w:rPr>
          <w:sz w:val="24"/>
          <w:szCs w:val="24"/>
        </w:rPr>
      </w:pPr>
      <w:r w:rsidRPr="0085763E">
        <w:rPr>
          <w:sz w:val="24"/>
          <w:szCs w:val="24"/>
        </w:rPr>
        <w:t>Конституция Российской Федерации;</w:t>
      </w:r>
    </w:p>
    <w:p w:rsidR="00687DE4" w:rsidRPr="0085763E" w:rsidRDefault="00687DE4" w:rsidP="0085763E">
      <w:pPr>
        <w:pStyle w:val="BodyText3"/>
        <w:ind w:firstLine="709"/>
        <w:rPr>
          <w:sz w:val="24"/>
          <w:szCs w:val="24"/>
        </w:rPr>
      </w:pPr>
      <w:r w:rsidRPr="0085763E">
        <w:rPr>
          <w:sz w:val="24"/>
          <w:szCs w:val="24"/>
        </w:rPr>
        <w:t>нормы международного права и международные договоры Российской Федерации(если они не противоречат Конституции Российской Федерации);</w:t>
      </w:r>
    </w:p>
    <w:p w:rsidR="00687DE4" w:rsidRPr="0085763E" w:rsidRDefault="00687DE4" w:rsidP="0085763E">
      <w:pPr>
        <w:pStyle w:val="BodyText3"/>
        <w:ind w:firstLine="709"/>
        <w:rPr>
          <w:sz w:val="24"/>
          <w:szCs w:val="24"/>
        </w:rPr>
      </w:pPr>
      <w:r w:rsidRPr="0085763E">
        <w:rPr>
          <w:sz w:val="24"/>
          <w:szCs w:val="24"/>
        </w:rPr>
        <w:t>Трудовой кодекс Российской Федерации (далее – ТК РФ);</w:t>
      </w:r>
    </w:p>
    <w:p w:rsidR="00687DE4" w:rsidRPr="0085763E" w:rsidRDefault="00687DE4" w:rsidP="0085763E">
      <w:pPr>
        <w:pStyle w:val="BodyText3"/>
        <w:ind w:firstLine="709"/>
        <w:rPr>
          <w:sz w:val="24"/>
          <w:szCs w:val="24"/>
        </w:rPr>
      </w:pPr>
      <w:r w:rsidRPr="0085763E">
        <w:rPr>
          <w:sz w:val="24"/>
          <w:szCs w:val="24"/>
        </w:rPr>
        <w:t>Федеральный закон от 12 января 1996 г. № 10-ФЗ «О профессиональных союзах, их правах и гарантиях деятельности»;</w:t>
      </w:r>
    </w:p>
    <w:p w:rsidR="00687DE4" w:rsidRPr="0085763E" w:rsidRDefault="00687DE4" w:rsidP="0085763E">
      <w:pPr>
        <w:pStyle w:val="BodyText3"/>
        <w:ind w:firstLine="709"/>
        <w:rPr>
          <w:sz w:val="24"/>
          <w:szCs w:val="24"/>
        </w:rPr>
      </w:pPr>
      <w:r w:rsidRPr="0085763E">
        <w:rPr>
          <w:sz w:val="24"/>
          <w:szCs w:val="24"/>
        </w:rPr>
        <w:t>Федеральный закон от 29 декабря 2012 г. № 273-ФЗ «Об образовании в Российской Федерации» (далее – Федеральный закон № 273-ФЗ);</w:t>
      </w:r>
    </w:p>
    <w:p w:rsidR="00687DE4" w:rsidRPr="0085763E" w:rsidRDefault="00687DE4" w:rsidP="0085763E">
      <w:pPr>
        <w:pStyle w:val="BodyText3"/>
        <w:ind w:firstLine="709"/>
        <w:rPr>
          <w:sz w:val="24"/>
          <w:szCs w:val="24"/>
        </w:rPr>
      </w:pPr>
      <w:r w:rsidRPr="0085763E">
        <w:rPr>
          <w:sz w:val="24"/>
          <w:szCs w:val="24"/>
        </w:rPr>
        <w:t>законодательные и иные нормативные правовые акты</w:t>
      </w:r>
      <w:r w:rsidRPr="0085763E">
        <w:rPr>
          <w:rStyle w:val="FootnoteReference"/>
          <w:sz w:val="24"/>
          <w:szCs w:val="24"/>
        </w:rPr>
        <w:footnoteReference w:id="1"/>
      </w:r>
      <w:r w:rsidRPr="0085763E">
        <w:rPr>
          <w:sz w:val="24"/>
          <w:szCs w:val="24"/>
        </w:rPr>
        <w:t>;</w:t>
      </w:r>
    </w:p>
    <w:p w:rsidR="00687DE4" w:rsidRPr="0085763E" w:rsidRDefault="00687DE4" w:rsidP="0085763E">
      <w:pPr>
        <w:pStyle w:val="BodyText3"/>
        <w:ind w:firstLine="709"/>
        <w:rPr>
          <w:sz w:val="24"/>
          <w:szCs w:val="24"/>
        </w:rPr>
      </w:pPr>
      <w:r w:rsidRPr="0085763E">
        <w:rPr>
          <w:sz w:val="24"/>
          <w:szCs w:val="24"/>
        </w:rPr>
        <w:t>Отраслевое соглашение по организациям, находящимся в ведении Министерства образования и науки Российской Федерации</w:t>
      </w:r>
      <w:r w:rsidRPr="0085763E">
        <w:rPr>
          <w:rStyle w:val="FootnoteReference"/>
          <w:sz w:val="24"/>
          <w:szCs w:val="24"/>
        </w:rPr>
        <w:footnoteReference w:id="2"/>
      </w:r>
      <w:r w:rsidRPr="0085763E">
        <w:rPr>
          <w:sz w:val="24"/>
          <w:szCs w:val="24"/>
        </w:rPr>
        <w:t>;</w:t>
      </w:r>
    </w:p>
    <w:p w:rsidR="00687DE4" w:rsidRPr="0085763E" w:rsidRDefault="00687DE4" w:rsidP="0085763E">
      <w:pPr>
        <w:pStyle w:val="BodyText3"/>
        <w:ind w:firstLine="709"/>
        <w:rPr>
          <w:sz w:val="24"/>
          <w:szCs w:val="24"/>
        </w:rPr>
      </w:pPr>
      <w:r w:rsidRPr="0085763E">
        <w:rPr>
          <w:sz w:val="24"/>
          <w:szCs w:val="24"/>
        </w:rPr>
        <w:t>отраслевое региональное соглашение</w:t>
      </w:r>
      <w:r w:rsidRPr="0085763E">
        <w:rPr>
          <w:rStyle w:val="FootnoteReference"/>
          <w:sz w:val="24"/>
          <w:szCs w:val="24"/>
        </w:rPr>
        <w:footnoteReference w:id="3"/>
      </w:r>
      <w:r w:rsidRPr="0085763E">
        <w:rPr>
          <w:sz w:val="24"/>
          <w:szCs w:val="24"/>
        </w:rPr>
        <w:t xml:space="preserve"> по регулированию социально-трудовых и связанных с ними экономических отношений;</w:t>
      </w:r>
    </w:p>
    <w:p w:rsidR="00687DE4" w:rsidRPr="0085763E" w:rsidRDefault="00687DE4" w:rsidP="0085763E">
      <w:pPr>
        <w:pStyle w:val="BodyText3"/>
        <w:ind w:firstLine="709"/>
        <w:rPr>
          <w:sz w:val="24"/>
          <w:szCs w:val="24"/>
        </w:rPr>
      </w:pPr>
      <w:r w:rsidRPr="0085763E">
        <w:rPr>
          <w:sz w:val="24"/>
          <w:szCs w:val="24"/>
        </w:rPr>
        <w:t>отраслевое территориальное (</w:t>
      </w:r>
      <w:r w:rsidRPr="0085763E">
        <w:rPr>
          <w:sz w:val="24"/>
          <w:szCs w:val="24"/>
          <w:lang w:eastAsia="en-US"/>
        </w:rPr>
        <w:t>муниципальное)</w:t>
      </w:r>
      <w:r w:rsidRPr="0085763E">
        <w:rPr>
          <w:sz w:val="24"/>
          <w:szCs w:val="24"/>
        </w:rPr>
        <w:t xml:space="preserve"> соглашение, регулирующее социально-трудовые отношения в системе образования</w:t>
      </w:r>
      <w:r w:rsidRPr="0085763E">
        <w:rPr>
          <w:rStyle w:val="FootnoteReference"/>
          <w:sz w:val="24"/>
          <w:szCs w:val="24"/>
        </w:rPr>
        <w:footnoteReference w:id="4"/>
      </w:r>
      <w:r w:rsidRPr="0085763E">
        <w:rPr>
          <w:sz w:val="24"/>
          <w:szCs w:val="24"/>
        </w:rPr>
        <w:t>.</w:t>
      </w:r>
    </w:p>
    <w:p w:rsidR="00687DE4" w:rsidRPr="0085763E" w:rsidRDefault="00687DE4" w:rsidP="0085763E">
      <w:pPr>
        <w:autoSpaceDE w:val="0"/>
        <w:autoSpaceDN w:val="0"/>
        <w:adjustRightInd w:val="0"/>
        <w:spacing w:after="0" w:line="240" w:lineRule="auto"/>
        <w:jc w:val="both"/>
        <w:rPr>
          <w:rFonts w:ascii="Times New Roman" w:hAnsi="Times New Roman" w:cs="Times New Roman"/>
          <w:sz w:val="24"/>
          <w:szCs w:val="24"/>
        </w:rPr>
      </w:pPr>
      <w:r w:rsidRPr="0085763E">
        <w:rPr>
          <w:rFonts w:ascii="Times New Roman" w:hAnsi="Times New Roman" w:cs="Times New Roman"/>
          <w:sz w:val="24"/>
          <w:szCs w:val="24"/>
        </w:rPr>
        <w:t>1.3. Сторонами коллективного договора являются: работодатель в лице его представителя – руководителя образовательной организации  Ипатовой Татьяны Викторовны  (далее – работодатель); 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организации) Горбачевой Татьяны Николаевны.</w:t>
      </w:r>
    </w:p>
    <w:p w:rsidR="00687DE4" w:rsidRPr="0085763E" w:rsidRDefault="00687DE4" w:rsidP="0085763E">
      <w:pPr>
        <w:autoSpaceDE w:val="0"/>
        <w:autoSpaceDN w:val="0"/>
        <w:adjustRightInd w:val="0"/>
        <w:spacing w:after="0" w:line="240" w:lineRule="auto"/>
        <w:jc w:val="both"/>
        <w:rPr>
          <w:rFonts w:ascii="Times New Roman" w:hAnsi="Times New Roman" w:cs="Times New Roman"/>
          <w:sz w:val="24"/>
          <w:szCs w:val="24"/>
        </w:rPr>
      </w:pPr>
      <w:r w:rsidRPr="0085763E">
        <w:rPr>
          <w:rFonts w:ascii="Times New Roman" w:hAnsi="Times New Roman" w:cs="Times New Roman"/>
          <w:sz w:val="24"/>
          <w:szCs w:val="24"/>
        </w:rPr>
        <w:t xml:space="preserve">   Для обеспечения регулирования социально-трудовых отношений, ведения</w:t>
      </w:r>
    </w:p>
    <w:p w:rsidR="00687DE4" w:rsidRPr="0085763E" w:rsidRDefault="00687DE4" w:rsidP="0085763E">
      <w:pPr>
        <w:autoSpaceDE w:val="0"/>
        <w:autoSpaceDN w:val="0"/>
        <w:adjustRightInd w:val="0"/>
        <w:spacing w:after="0" w:line="240" w:lineRule="auto"/>
        <w:jc w:val="both"/>
        <w:rPr>
          <w:rFonts w:ascii="Times New Roman" w:hAnsi="Times New Roman" w:cs="Times New Roman"/>
          <w:sz w:val="24"/>
          <w:szCs w:val="24"/>
        </w:rPr>
      </w:pPr>
      <w:r w:rsidRPr="0085763E">
        <w:rPr>
          <w:rFonts w:ascii="Times New Roman" w:hAnsi="Times New Roman" w:cs="Times New Roman"/>
          <w:sz w:val="24"/>
          <w:szCs w:val="24"/>
        </w:rPr>
        <w:t>1.4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w:t>
      </w:r>
    </w:p>
    <w:p w:rsidR="00687DE4" w:rsidRPr="0085763E" w:rsidRDefault="00687DE4" w:rsidP="0085763E">
      <w:pPr>
        <w:autoSpaceDE w:val="0"/>
        <w:autoSpaceDN w:val="0"/>
        <w:adjustRightInd w:val="0"/>
        <w:spacing w:after="0" w:line="240" w:lineRule="auto"/>
        <w:jc w:val="both"/>
        <w:rPr>
          <w:rFonts w:ascii="Times New Roman" w:hAnsi="Times New Roman" w:cs="Times New Roman"/>
          <w:sz w:val="24"/>
          <w:szCs w:val="24"/>
        </w:rPr>
      </w:pPr>
      <w:r w:rsidRPr="0085763E">
        <w:rPr>
          <w:rFonts w:ascii="Times New Roman" w:hAnsi="Times New Roman" w:cs="Times New Roman"/>
          <w:sz w:val="24"/>
          <w:szCs w:val="24"/>
        </w:rPr>
        <w:t xml:space="preserve">соглашениями. </w:t>
      </w:r>
    </w:p>
    <w:p w:rsidR="00687DE4" w:rsidRPr="0085763E" w:rsidRDefault="00687DE4" w:rsidP="0085763E">
      <w:pPr>
        <w:autoSpaceDE w:val="0"/>
        <w:autoSpaceDN w:val="0"/>
        <w:adjustRightInd w:val="0"/>
        <w:spacing w:after="0" w:line="240" w:lineRule="auto"/>
        <w:jc w:val="both"/>
        <w:rPr>
          <w:rFonts w:ascii="Times New Roman" w:hAnsi="Times New Roman" w:cs="Times New Roman"/>
          <w:sz w:val="24"/>
          <w:szCs w:val="24"/>
        </w:rPr>
      </w:pPr>
      <w:r w:rsidRPr="0085763E">
        <w:rPr>
          <w:rFonts w:ascii="Times New Roman" w:hAnsi="Times New Roman" w:cs="Times New Roman"/>
          <w:sz w:val="24"/>
          <w:szCs w:val="24"/>
        </w:rPr>
        <w:t xml:space="preserve">   1.5.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687DE4" w:rsidRPr="0085763E" w:rsidRDefault="00687DE4" w:rsidP="0085763E">
      <w:pPr>
        <w:autoSpaceDE w:val="0"/>
        <w:autoSpaceDN w:val="0"/>
        <w:adjustRightInd w:val="0"/>
        <w:spacing w:after="0" w:line="240" w:lineRule="auto"/>
        <w:jc w:val="both"/>
        <w:rPr>
          <w:rFonts w:ascii="Times New Roman" w:hAnsi="Times New Roman" w:cs="Times New Roman"/>
          <w:sz w:val="24"/>
          <w:szCs w:val="24"/>
        </w:rPr>
      </w:pPr>
      <w:r w:rsidRPr="0085763E">
        <w:rPr>
          <w:rFonts w:ascii="Times New Roman" w:hAnsi="Times New Roman" w:cs="Times New Roman"/>
          <w:sz w:val="24"/>
          <w:szCs w:val="24"/>
        </w:rPr>
        <w:t>1.6.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В 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1.7.</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Для достижения поставленных целей:</w:t>
      </w:r>
    </w:p>
    <w:p w:rsidR="00687DE4" w:rsidRPr="0085763E" w:rsidRDefault="00687DE4" w:rsidP="0085763E">
      <w:pPr>
        <w:spacing w:after="0" w:line="240" w:lineRule="auto"/>
        <w:ind w:firstLine="709"/>
        <w:jc w:val="both"/>
        <w:rPr>
          <w:rFonts w:ascii="Times New Roman" w:hAnsi="Times New Roman" w:cs="Times New Roman"/>
          <w:color w:val="000000"/>
          <w:sz w:val="24"/>
          <w:szCs w:val="24"/>
        </w:rPr>
      </w:pPr>
      <w:r w:rsidRPr="0085763E">
        <w:rPr>
          <w:rFonts w:ascii="Times New Roman" w:hAnsi="Times New Roman" w:cs="Times New Roman"/>
          <w:sz w:val="24"/>
          <w:szCs w:val="24"/>
        </w:rPr>
        <w:t>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позднее чем в 3-х дневный срок сообщать выборному органу первичной профсоюзной организации свой мотивированный ответ по каждому вопросу;</w:t>
      </w:r>
    </w:p>
    <w:p w:rsidR="00687DE4" w:rsidRPr="0085763E" w:rsidRDefault="00687DE4" w:rsidP="0085763E">
      <w:pPr>
        <w:pStyle w:val="NormalWeb"/>
        <w:spacing w:before="0" w:beforeAutospacing="0" w:after="0" w:afterAutospacing="0"/>
        <w:ind w:firstLine="709"/>
        <w:jc w:val="both"/>
        <w:rPr>
          <w:rFonts w:ascii="Times New Roman" w:hAnsi="Times New Roman" w:cs="Times New Roman"/>
        </w:rPr>
      </w:pPr>
      <w:r w:rsidRPr="0085763E">
        <w:rPr>
          <w:rFonts w:ascii="Times New Roman" w:hAnsi="Times New Roman" w:cs="Times New Roman"/>
        </w:rPr>
        <w:t xml:space="preserve">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w:t>
      </w:r>
      <w:r w:rsidRPr="0085763E">
        <w:rPr>
          <w:rFonts w:ascii="Times New Roman" w:hAnsi="Times New Roman" w:cs="Times New Roman"/>
          <w:color w:val="000000"/>
        </w:rPr>
        <w:t>образовательной организации</w:t>
      </w:r>
      <w:r w:rsidRPr="0085763E">
        <w:rPr>
          <w:rFonts w:ascii="Times New Roman" w:hAnsi="Times New Roman" w:cs="Times New Roman"/>
        </w:rPr>
        <w:t>, путём предоставления выборному органу первичной профсоюзной организации копий документов о принятии таких решений в течение 5 дней со дня получения работодателем решения от соответствующего государственного органа;</w:t>
      </w:r>
    </w:p>
    <w:p w:rsidR="00687DE4" w:rsidRPr="0085763E" w:rsidRDefault="00687DE4" w:rsidP="0085763E">
      <w:pPr>
        <w:pStyle w:val="NormalWeb"/>
        <w:spacing w:before="0" w:beforeAutospacing="0" w:after="0" w:afterAutospacing="0"/>
        <w:ind w:firstLine="709"/>
        <w:jc w:val="both"/>
        <w:rPr>
          <w:rFonts w:ascii="Times New Roman" w:hAnsi="Times New Roman" w:cs="Times New Roman"/>
          <w:color w:val="000000"/>
        </w:rPr>
      </w:pPr>
      <w:r w:rsidRPr="0085763E">
        <w:rPr>
          <w:rFonts w:ascii="Times New Roman" w:hAnsi="Times New Roman" w:cs="Times New Roman"/>
        </w:rPr>
        <w:t>работодатель обеспечивает соблюдение законодательства о защите персональных данных, о</w:t>
      </w:r>
      <w:r w:rsidRPr="0085763E">
        <w:rPr>
          <w:rFonts w:ascii="Times New Roman" w:hAnsi="Times New Roman" w:cs="Times New Roman"/>
          <w:color w:val="000000"/>
        </w:rPr>
        <w:t>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687DE4" w:rsidRPr="0085763E" w:rsidRDefault="00687DE4" w:rsidP="0085763E">
      <w:pPr>
        <w:pStyle w:val="NormalWeb"/>
        <w:spacing w:before="0" w:beforeAutospacing="0" w:after="0" w:afterAutospacing="0"/>
        <w:ind w:firstLine="709"/>
        <w:jc w:val="both"/>
        <w:rPr>
          <w:rFonts w:ascii="Times New Roman" w:hAnsi="Times New Roman" w:cs="Times New Roman"/>
          <w:color w:val="000000"/>
        </w:rPr>
      </w:pPr>
      <w:r w:rsidRPr="0085763E">
        <w:rPr>
          <w:rFonts w:ascii="Times New Roman" w:hAnsi="Times New Roman" w:cs="Times New Roman"/>
        </w:rPr>
        <w:t>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 установленных выборным органом первичной профсоюзной организации (статья 30</w:t>
      </w:r>
      <w:r w:rsidRPr="0085763E">
        <w:rPr>
          <w:rFonts w:ascii="Times New Roman" w:eastAsia="Arial Unicode MS" w:hAnsi="Times New Roman"/>
          <w:color w:val="000000"/>
          <w:kern w:val="1"/>
        </w:rPr>
        <w:t> </w:t>
      </w:r>
      <w:r w:rsidRPr="0085763E">
        <w:rPr>
          <w:rFonts w:ascii="Times New Roman" w:hAnsi="Times New Roman" w:cs="Times New Roman"/>
        </w:rPr>
        <w:t>ТК РФ).</w:t>
      </w:r>
    </w:p>
    <w:p w:rsidR="00687DE4" w:rsidRPr="0085763E" w:rsidRDefault="00687DE4" w:rsidP="0085763E">
      <w:pPr>
        <w:autoSpaceDE w:val="0"/>
        <w:autoSpaceDN w:val="0"/>
        <w:adjustRightInd w:val="0"/>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1.8. 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687DE4" w:rsidRPr="0085763E" w:rsidRDefault="00687DE4" w:rsidP="0085763E">
      <w:pPr>
        <w:autoSpaceDE w:val="0"/>
        <w:autoSpaceDN w:val="0"/>
        <w:adjustRightInd w:val="0"/>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ТК РФ и нормами главы 61</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ТК РФ, регулирующими вопросы рассмотрения и разрешения коллективных трудовых споров.</w:t>
      </w:r>
    </w:p>
    <w:p w:rsidR="00687DE4" w:rsidRPr="0085763E" w:rsidRDefault="00687DE4" w:rsidP="0085763E">
      <w:pPr>
        <w:autoSpaceDE w:val="0"/>
        <w:autoSpaceDN w:val="0"/>
        <w:adjustRightInd w:val="0"/>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1.9.</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В соответствии с действующим законодательством (статья 54</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ТК 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непредоставление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(бездействия)направленные на воспрепятствование реализации договоренностей, принятых в рамках социального партнёрства</w:t>
      </w:r>
      <w:r w:rsidRPr="0085763E">
        <w:rPr>
          <w:rStyle w:val="FootnoteReference"/>
          <w:rFonts w:ascii="Times New Roman" w:hAnsi="Times New Roman" w:cs="Times New Roman"/>
          <w:sz w:val="24"/>
          <w:szCs w:val="24"/>
        </w:rPr>
        <w:footnoteReference w:id="5"/>
      </w:r>
      <w:r w:rsidRPr="0085763E">
        <w:rPr>
          <w:rFonts w:ascii="Times New Roman" w:hAnsi="Times New Roman" w:cs="Times New Roman"/>
          <w:sz w:val="24"/>
          <w:szCs w:val="24"/>
        </w:rPr>
        <w:t>.</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1.10.</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1.11.</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учёт мнения выборного органа первичной профсоюзной организации (согласование);</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 xml:space="preserve">консультации работодателя и представителей работников по вопросам принятия локальных нормативных актов, </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53</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ТК РФ и настоящим коллективным договором;</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обсуждение с работодателем вопросов о работе организации, внесении предложений по ее совершенствованию;</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обсуждение с работодателем вопросов планов социально-экономического развития организации;</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участие в разработке и принятии коллективного договора;</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 xml:space="preserve">членство в комиссиях организации </w:t>
      </w:r>
      <w:r w:rsidRPr="0085763E">
        <w:rPr>
          <w:rFonts w:ascii="Times New Roman" w:hAnsi="Times New Roman" w:cs="Times New Roman"/>
          <w:color w:val="000000"/>
          <w:sz w:val="24"/>
          <w:szCs w:val="24"/>
        </w:rPr>
        <w:t>с целью защиты трудовых прав работников</w:t>
      </w:r>
      <w:r w:rsidRPr="0085763E">
        <w:rPr>
          <w:rFonts w:ascii="Times New Roman" w:hAnsi="Times New Roman" w:cs="Times New Roman"/>
          <w:sz w:val="24"/>
          <w:szCs w:val="24"/>
        </w:rPr>
        <w:t>;</w:t>
      </w:r>
    </w:p>
    <w:p w:rsidR="00687DE4" w:rsidRPr="0085763E" w:rsidRDefault="00687DE4" w:rsidP="0085763E">
      <w:pPr>
        <w:autoSpaceDE w:val="0"/>
        <w:autoSpaceDN w:val="0"/>
        <w:adjustRightInd w:val="0"/>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Работодатель признаёт первичную профсоюзную организацию МКОУ «Теребенская средняя школа» единственным полномочным представителем работников образовательной организации как объединяющую всех (более половины) членов Профсоюза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1.12.</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их неотъемлемой частью.</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12 ТК РФ)</w:t>
      </w:r>
      <w:r w:rsidRPr="0085763E">
        <w:rPr>
          <w:rStyle w:val="FootnoteReference"/>
          <w:rFonts w:ascii="Times New Roman" w:hAnsi="Times New Roman" w:cs="Times New Roman"/>
          <w:sz w:val="24"/>
          <w:szCs w:val="24"/>
        </w:rPr>
        <w:footnoteReference w:id="6"/>
      </w:r>
      <w:r w:rsidRPr="0085763E">
        <w:rPr>
          <w:rFonts w:ascii="Times New Roman" w:hAnsi="Times New Roman" w:cs="Times New Roman"/>
          <w:sz w:val="24"/>
          <w:szCs w:val="24"/>
        </w:rPr>
        <w:t>.</w:t>
      </w:r>
    </w:p>
    <w:p w:rsidR="00687DE4" w:rsidRPr="0085763E" w:rsidRDefault="00687DE4" w:rsidP="0085763E">
      <w:pPr>
        <w:pStyle w:val="BodyText3"/>
        <w:ind w:firstLine="709"/>
        <w:rPr>
          <w:sz w:val="24"/>
          <w:szCs w:val="24"/>
        </w:rPr>
      </w:pPr>
      <w:r w:rsidRPr="0085763E">
        <w:rPr>
          <w:sz w:val="24"/>
          <w:szCs w:val="24"/>
        </w:rPr>
        <w:t>1.13.</w:t>
      </w:r>
      <w:r w:rsidRPr="0085763E">
        <w:rPr>
          <w:rFonts w:eastAsia="Arial Unicode MS"/>
          <w:color w:val="000000"/>
          <w:kern w:val="1"/>
          <w:sz w:val="24"/>
          <w:szCs w:val="24"/>
        </w:rPr>
        <w:t> </w:t>
      </w:r>
      <w:r w:rsidRPr="0085763E">
        <w:rPr>
          <w:sz w:val="24"/>
          <w:szCs w:val="24"/>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687DE4" w:rsidRPr="0085763E" w:rsidRDefault="00687DE4" w:rsidP="0085763E">
      <w:pPr>
        <w:autoSpaceDE w:val="0"/>
        <w:autoSpaceDN w:val="0"/>
        <w:adjustRightInd w:val="0"/>
        <w:spacing w:after="0" w:line="240" w:lineRule="auto"/>
        <w:jc w:val="both"/>
        <w:rPr>
          <w:rFonts w:ascii="Times New Roman" w:hAnsi="Times New Roman" w:cs="Times New Roman"/>
          <w:sz w:val="24"/>
          <w:szCs w:val="24"/>
        </w:rPr>
      </w:pPr>
    </w:p>
    <w:p w:rsidR="00687DE4" w:rsidRPr="0085763E" w:rsidRDefault="00687DE4" w:rsidP="0085763E">
      <w:pPr>
        <w:autoSpaceDE w:val="0"/>
        <w:autoSpaceDN w:val="0"/>
        <w:adjustRightInd w:val="0"/>
        <w:spacing w:after="0" w:line="240" w:lineRule="auto"/>
        <w:jc w:val="both"/>
        <w:rPr>
          <w:rFonts w:ascii="Times New Roman" w:hAnsi="Times New Roman" w:cs="Times New Roman"/>
          <w:b/>
          <w:bCs/>
          <w:sz w:val="24"/>
          <w:szCs w:val="24"/>
        </w:rPr>
      </w:pPr>
    </w:p>
    <w:p w:rsidR="00687DE4" w:rsidRPr="0085763E" w:rsidRDefault="00687DE4" w:rsidP="0085763E">
      <w:pPr>
        <w:tabs>
          <w:tab w:val="left" w:pos="1635"/>
        </w:tabs>
        <w:spacing w:after="0" w:line="240" w:lineRule="auto"/>
        <w:jc w:val="both"/>
        <w:rPr>
          <w:rFonts w:ascii="Times New Roman" w:hAnsi="Times New Roman" w:cs="Times New Roman"/>
          <w:b/>
          <w:bCs/>
          <w:sz w:val="24"/>
          <w:szCs w:val="24"/>
        </w:rPr>
      </w:pPr>
      <w:r w:rsidRPr="0085763E">
        <w:rPr>
          <w:rFonts w:ascii="Times New Roman" w:hAnsi="Times New Roman" w:cs="Times New Roman"/>
          <w:b/>
          <w:bCs/>
          <w:sz w:val="24"/>
          <w:szCs w:val="24"/>
        </w:rPr>
        <w:t xml:space="preserve">II. ТРУДОВОЙ ДОГОВОР, ГАРАНТИИ ПРИ ЗАКЛЮЧЕНИИ, </w:t>
      </w:r>
    </w:p>
    <w:p w:rsidR="00687DE4" w:rsidRPr="0085763E" w:rsidRDefault="00687DE4" w:rsidP="0085763E">
      <w:pPr>
        <w:tabs>
          <w:tab w:val="left" w:pos="1635"/>
        </w:tabs>
        <w:spacing w:after="0" w:line="240" w:lineRule="auto"/>
        <w:jc w:val="both"/>
        <w:rPr>
          <w:rFonts w:ascii="Times New Roman" w:hAnsi="Times New Roman" w:cs="Times New Roman"/>
          <w:b/>
          <w:bCs/>
          <w:sz w:val="24"/>
          <w:szCs w:val="24"/>
        </w:rPr>
      </w:pPr>
      <w:r w:rsidRPr="0085763E">
        <w:rPr>
          <w:rFonts w:ascii="Times New Roman" w:hAnsi="Times New Roman" w:cs="Times New Roman"/>
          <w:b/>
          <w:bCs/>
          <w:sz w:val="24"/>
          <w:szCs w:val="24"/>
        </w:rPr>
        <w:t>ИЗМЕНЕНИИ И РАСТОРЖЕНИИ</w:t>
      </w:r>
    </w:p>
    <w:p w:rsidR="00687DE4" w:rsidRDefault="00687DE4" w:rsidP="0085763E">
      <w:pPr>
        <w:pStyle w:val="BodyText3"/>
        <w:ind w:firstLine="709"/>
        <w:rPr>
          <w:sz w:val="24"/>
          <w:szCs w:val="24"/>
        </w:rPr>
      </w:pPr>
      <w:r w:rsidRPr="0085763E">
        <w:rPr>
          <w:sz w:val="24"/>
          <w:szCs w:val="24"/>
        </w:rPr>
        <w:t>2.1.</w:t>
      </w:r>
      <w:r w:rsidRPr="0085763E">
        <w:rPr>
          <w:rFonts w:eastAsia="Arial Unicode MS"/>
          <w:color w:val="000000"/>
          <w:kern w:val="1"/>
          <w:sz w:val="24"/>
          <w:szCs w:val="24"/>
        </w:rPr>
        <w:t> </w:t>
      </w:r>
      <w:r w:rsidRPr="0085763E">
        <w:rPr>
          <w:sz w:val="24"/>
          <w:szCs w:val="24"/>
        </w:rPr>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образовательной организации, правилами внутреннего трудового распорядка</w:t>
      </w:r>
      <w:r w:rsidRPr="0085763E">
        <w:rPr>
          <w:rStyle w:val="FootnoteReference"/>
          <w:sz w:val="24"/>
          <w:szCs w:val="24"/>
        </w:rPr>
        <w:footnoteReference w:id="7"/>
      </w:r>
      <w:r w:rsidRPr="0085763E">
        <w:rPr>
          <w:sz w:val="24"/>
          <w:szCs w:val="24"/>
        </w:rPr>
        <w:t xml:space="preserve"> и не могут ухудшать положение работников по сравнению с действующим трудовым законодательством</w:t>
      </w:r>
      <w:r>
        <w:rPr>
          <w:sz w:val="24"/>
          <w:szCs w:val="24"/>
        </w:rPr>
        <w:t>.</w:t>
      </w:r>
    </w:p>
    <w:p w:rsidR="00687DE4" w:rsidRPr="0085763E" w:rsidRDefault="00687DE4" w:rsidP="0085763E">
      <w:pPr>
        <w:pStyle w:val="BodyText3"/>
        <w:ind w:firstLine="709"/>
        <w:rPr>
          <w:sz w:val="24"/>
          <w:szCs w:val="24"/>
        </w:rPr>
      </w:pPr>
      <w:r w:rsidRPr="0085763E">
        <w:rPr>
          <w:sz w:val="24"/>
          <w:szCs w:val="24"/>
        </w:rPr>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 (часть вторая статьи 15</w:t>
      </w:r>
      <w:r w:rsidRPr="0085763E">
        <w:rPr>
          <w:rFonts w:eastAsia="Arial Unicode MS"/>
          <w:color w:val="000000"/>
          <w:kern w:val="1"/>
          <w:sz w:val="24"/>
          <w:szCs w:val="24"/>
        </w:rPr>
        <w:t> </w:t>
      </w:r>
      <w:r w:rsidRPr="0085763E">
        <w:rPr>
          <w:sz w:val="24"/>
          <w:szCs w:val="24"/>
        </w:rPr>
        <w:t>ТК РФ).</w:t>
      </w:r>
    </w:p>
    <w:p w:rsidR="00687DE4" w:rsidRPr="0085763E" w:rsidRDefault="00687DE4" w:rsidP="0085763E">
      <w:pPr>
        <w:pStyle w:val="BodyText3"/>
        <w:ind w:firstLine="709"/>
        <w:rPr>
          <w:sz w:val="24"/>
          <w:szCs w:val="24"/>
        </w:rPr>
      </w:pPr>
      <w:r w:rsidRPr="0085763E">
        <w:rPr>
          <w:sz w:val="24"/>
          <w:szCs w:val="24"/>
        </w:rPr>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r w:rsidRPr="0085763E">
        <w:rPr>
          <w:rStyle w:val="FootnoteReference"/>
          <w:sz w:val="24"/>
          <w:szCs w:val="24"/>
        </w:rPr>
        <w:footnoteReference w:id="8"/>
      </w:r>
      <w:r w:rsidRPr="0085763E">
        <w:rPr>
          <w:sz w:val="24"/>
          <w:szCs w:val="24"/>
        </w:rPr>
        <w:t>.</w:t>
      </w:r>
    </w:p>
    <w:p w:rsidR="00687DE4" w:rsidRPr="0085763E" w:rsidRDefault="00687DE4" w:rsidP="0085763E">
      <w:pPr>
        <w:pStyle w:val="BodyText3"/>
        <w:ind w:firstLine="709"/>
        <w:rPr>
          <w:sz w:val="24"/>
          <w:szCs w:val="24"/>
        </w:rPr>
      </w:pPr>
      <w:r w:rsidRPr="0085763E">
        <w:rPr>
          <w:sz w:val="24"/>
          <w:szCs w:val="24"/>
        </w:rPr>
        <w:t>Стороны договорились о том, что:</w:t>
      </w:r>
    </w:p>
    <w:p w:rsidR="00687DE4" w:rsidRPr="0085763E" w:rsidRDefault="00687DE4" w:rsidP="0085763E">
      <w:pPr>
        <w:pStyle w:val="BodyText3"/>
        <w:ind w:firstLine="709"/>
        <w:rPr>
          <w:sz w:val="24"/>
          <w:szCs w:val="24"/>
        </w:rPr>
      </w:pPr>
      <w:r w:rsidRPr="0085763E">
        <w:rPr>
          <w:sz w:val="24"/>
          <w:szCs w:val="24"/>
        </w:rPr>
        <w:t>2.1.1.</w:t>
      </w:r>
      <w:r w:rsidRPr="0085763E">
        <w:rPr>
          <w:rFonts w:eastAsia="Arial Unicode MS"/>
          <w:color w:val="000000"/>
          <w:kern w:val="1"/>
          <w:sz w:val="24"/>
          <w:szCs w:val="24"/>
        </w:rPr>
        <w:t> </w:t>
      </w:r>
      <w:r w:rsidRPr="0085763E">
        <w:rPr>
          <w:sz w:val="24"/>
          <w:szCs w:val="24"/>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687DE4" w:rsidRPr="0085763E" w:rsidRDefault="00687DE4" w:rsidP="0085763E">
      <w:pPr>
        <w:pStyle w:val="BodyText3"/>
        <w:ind w:firstLine="709"/>
        <w:rPr>
          <w:sz w:val="24"/>
          <w:szCs w:val="24"/>
        </w:rPr>
      </w:pPr>
      <w:r w:rsidRPr="0085763E">
        <w:rPr>
          <w:sz w:val="24"/>
          <w:szCs w:val="24"/>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
    <w:p w:rsidR="00687DE4" w:rsidRPr="0085763E" w:rsidRDefault="00687DE4" w:rsidP="0085763E">
      <w:pPr>
        <w:pStyle w:val="BodyText3"/>
        <w:ind w:firstLine="709"/>
        <w:rPr>
          <w:sz w:val="24"/>
          <w:szCs w:val="24"/>
        </w:rPr>
      </w:pPr>
      <w:r w:rsidRPr="0085763E">
        <w:rPr>
          <w:sz w:val="24"/>
          <w:szCs w:val="24"/>
        </w:rPr>
        <w:t>2.1.2.</w:t>
      </w:r>
      <w:r w:rsidRPr="0085763E">
        <w:rPr>
          <w:rFonts w:eastAsia="Arial Unicode MS"/>
          <w:color w:val="000000"/>
          <w:kern w:val="1"/>
          <w:sz w:val="24"/>
          <w:szCs w:val="24"/>
        </w:rPr>
        <w:t> </w:t>
      </w:r>
      <w:r w:rsidRPr="0085763E">
        <w:rPr>
          <w:sz w:val="24"/>
          <w:szCs w:val="24"/>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Pr="0085763E">
        <w:rPr>
          <w:rStyle w:val="FootnoteReference"/>
          <w:sz w:val="24"/>
          <w:szCs w:val="24"/>
        </w:rPr>
        <w:footnoteReference w:id="9"/>
      </w:r>
      <w:r w:rsidRPr="0085763E">
        <w:rPr>
          <w:sz w:val="24"/>
          <w:szCs w:val="24"/>
        </w:rPr>
        <w:t>.</w:t>
      </w:r>
    </w:p>
    <w:p w:rsidR="00687DE4" w:rsidRPr="0085763E" w:rsidRDefault="00687DE4" w:rsidP="0085763E">
      <w:pPr>
        <w:pStyle w:val="BodyText3"/>
        <w:ind w:firstLine="709"/>
        <w:rPr>
          <w:strike/>
          <w:sz w:val="24"/>
          <w:szCs w:val="24"/>
        </w:rPr>
      </w:pPr>
      <w:r w:rsidRPr="0085763E">
        <w:rPr>
          <w:sz w:val="24"/>
          <w:szCs w:val="24"/>
        </w:rPr>
        <w:t>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прекращён на основании части первой статьи 46 Федерального закона № 273-ФЗ</w:t>
      </w:r>
      <w:r w:rsidRPr="0085763E">
        <w:rPr>
          <w:rStyle w:val="FootnoteReference"/>
          <w:sz w:val="24"/>
          <w:szCs w:val="24"/>
        </w:rPr>
        <w:footnoteReference w:id="10"/>
      </w:r>
      <w:r w:rsidRPr="0085763E">
        <w:rPr>
          <w:sz w:val="24"/>
          <w:szCs w:val="24"/>
        </w:rPr>
        <w:t>.</w:t>
      </w:r>
    </w:p>
    <w:p w:rsidR="00687DE4" w:rsidRPr="0085763E" w:rsidRDefault="00687DE4" w:rsidP="0085763E">
      <w:pPr>
        <w:pStyle w:val="BodyText3"/>
        <w:ind w:firstLine="709"/>
        <w:rPr>
          <w:sz w:val="24"/>
          <w:szCs w:val="24"/>
        </w:rPr>
      </w:pPr>
      <w:r w:rsidRPr="0085763E">
        <w:rPr>
          <w:sz w:val="24"/>
          <w:szCs w:val="24"/>
        </w:rPr>
        <w:t>2.1.3.</w:t>
      </w:r>
      <w:r w:rsidRPr="0085763E">
        <w:rPr>
          <w:rFonts w:eastAsia="Arial Unicode MS"/>
          <w:color w:val="000000"/>
          <w:kern w:val="1"/>
          <w:sz w:val="24"/>
          <w:szCs w:val="24"/>
        </w:rPr>
        <w:t> </w:t>
      </w:r>
      <w:r w:rsidRPr="0085763E">
        <w:rPr>
          <w:sz w:val="24"/>
          <w:szCs w:val="24"/>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85763E">
        <w:rPr>
          <w:rFonts w:eastAsia="Arial Unicode MS"/>
          <w:color w:val="000000"/>
          <w:kern w:val="1"/>
          <w:sz w:val="24"/>
          <w:szCs w:val="24"/>
        </w:rPr>
        <w:t> </w:t>
      </w:r>
      <w:r w:rsidRPr="0085763E">
        <w:rPr>
          <w:sz w:val="24"/>
          <w:szCs w:val="24"/>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687DE4" w:rsidRPr="0085763E" w:rsidRDefault="00687DE4" w:rsidP="0085763E">
      <w:pPr>
        <w:pStyle w:val="BodyText3"/>
        <w:ind w:firstLine="709"/>
        <w:rPr>
          <w:sz w:val="24"/>
          <w:szCs w:val="24"/>
        </w:rPr>
      </w:pPr>
      <w:r w:rsidRPr="0085763E">
        <w:rPr>
          <w:sz w:val="24"/>
          <w:szCs w:val="24"/>
        </w:rPr>
        <w:t>2.2.</w:t>
      </w:r>
      <w:r w:rsidRPr="0085763E">
        <w:rPr>
          <w:rFonts w:eastAsia="Arial Unicode MS"/>
          <w:color w:val="000000"/>
          <w:kern w:val="1"/>
          <w:sz w:val="24"/>
          <w:szCs w:val="24"/>
        </w:rPr>
        <w:t> </w:t>
      </w:r>
      <w:r w:rsidRPr="0085763E">
        <w:rPr>
          <w:sz w:val="24"/>
          <w:szCs w:val="24"/>
        </w:rPr>
        <w:t>Работодатель обязуется:</w:t>
      </w:r>
    </w:p>
    <w:p w:rsidR="00687DE4" w:rsidRPr="0085763E" w:rsidRDefault="00687DE4" w:rsidP="0085763E">
      <w:pPr>
        <w:pStyle w:val="BodyText3"/>
        <w:ind w:firstLine="709"/>
        <w:rPr>
          <w:sz w:val="24"/>
          <w:szCs w:val="24"/>
        </w:rPr>
      </w:pPr>
      <w:r w:rsidRPr="0085763E">
        <w:rPr>
          <w:sz w:val="24"/>
          <w:szCs w:val="24"/>
        </w:rPr>
        <w:t>2.2.1.</w:t>
      </w:r>
      <w:r w:rsidRPr="0085763E">
        <w:rPr>
          <w:rFonts w:eastAsia="Arial Unicode MS"/>
          <w:color w:val="000000"/>
          <w:kern w:val="1"/>
          <w:sz w:val="24"/>
          <w:szCs w:val="24"/>
        </w:rPr>
        <w:t> </w:t>
      </w:r>
      <w:r w:rsidRPr="0085763E">
        <w:rPr>
          <w:sz w:val="24"/>
          <w:szCs w:val="24"/>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r w:rsidRPr="0085763E">
        <w:rPr>
          <w:rStyle w:val="FootnoteReference"/>
          <w:sz w:val="24"/>
          <w:szCs w:val="24"/>
        </w:rPr>
        <w:footnoteReference w:id="11"/>
      </w:r>
      <w:r w:rsidRPr="0085763E">
        <w:rPr>
          <w:sz w:val="24"/>
          <w:szCs w:val="24"/>
        </w:rPr>
        <w:t>.</w:t>
      </w:r>
    </w:p>
    <w:p w:rsidR="00687DE4" w:rsidRPr="0085763E" w:rsidRDefault="00687DE4" w:rsidP="0085763E">
      <w:pPr>
        <w:pStyle w:val="BodyText3"/>
        <w:ind w:firstLine="709"/>
        <w:rPr>
          <w:sz w:val="24"/>
          <w:szCs w:val="24"/>
        </w:rPr>
      </w:pPr>
      <w:r w:rsidRPr="0085763E">
        <w:rPr>
          <w:sz w:val="24"/>
          <w:szCs w:val="24"/>
        </w:rPr>
        <w:t>2.2.2.</w:t>
      </w:r>
      <w:r w:rsidRPr="0085763E">
        <w:rPr>
          <w:rFonts w:eastAsia="Arial Unicode MS"/>
          <w:color w:val="000000"/>
          <w:kern w:val="1"/>
          <w:sz w:val="24"/>
          <w:szCs w:val="24"/>
        </w:rPr>
        <w:t> </w:t>
      </w:r>
      <w:r w:rsidRPr="0085763E">
        <w:rPr>
          <w:sz w:val="24"/>
          <w:szCs w:val="24"/>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sidRPr="0085763E">
        <w:rPr>
          <w:rFonts w:eastAsia="Arial Unicode MS"/>
          <w:color w:val="000000"/>
          <w:kern w:val="1"/>
          <w:sz w:val="24"/>
          <w:szCs w:val="24"/>
        </w:rPr>
        <w:t> </w:t>
      </w:r>
      <w:r w:rsidRPr="0085763E">
        <w:rPr>
          <w:sz w:val="24"/>
          <w:szCs w:val="24"/>
        </w:rPr>
        <w:t>ТК РФ.</w:t>
      </w:r>
    </w:p>
    <w:p w:rsidR="00687DE4" w:rsidRPr="0085763E" w:rsidRDefault="00687DE4" w:rsidP="0085763E">
      <w:pPr>
        <w:pStyle w:val="BodyText3"/>
        <w:ind w:firstLine="709"/>
        <w:rPr>
          <w:sz w:val="24"/>
          <w:szCs w:val="24"/>
        </w:rPr>
      </w:pPr>
      <w:r w:rsidRPr="0085763E">
        <w:rPr>
          <w:sz w:val="24"/>
          <w:szCs w:val="24"/>
        </w:rPr>
        <w:t>2.2.3.</w:t>
      </w:r>
      <w:r w:rsidRPr="0085763E">
        <w:rPr>
          <w:rFonts w:eastAsia="Arial Unicode MS"/>
          <w:color w:val="000000"/>
          <w:kern w:val="1"/>
          <w:sz w:val="24"/>
          <w:szCs w:val="24"/>
        </w:rPr>
        <w:t> </w:t>
      </w:r>
      <w:r w:rsidRPr="0085763E">
        <w:rPr>
          <w:sz w:val="24"/>
          <w:szCs w:val="24"/>
        </w:rPr>
        <w:t>При составлении штатного расписания образовательной организации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Pr="0085763E">
        <w:rPr>
          <w:rStyle w:val="FootnoteReference"/>
          <w:sz w:val="24"/>
          <w:szCs w:val="24"/>
        </w:rPr>
        <w:footnoteReference w:id="12"/>
      </w:r>
      <w:r w:rsidRPr="0085763E">
        <w:rPr>
          <w:sz w:val="24"/>
          <w:szCs w:val="24"/>
        </w:rPr>
        <w:t>.</w:t>
      </w:r>
    </w:p>
    <w:p w:rsidR="00687DE4" w:rsidRPr="0085763E" w:rsidRDefault="00687DE4" w:rsidP="0085763E">
      <w:pPr>
        <w:pStyle w:val="BodyText3"/>
        <w:ind w:firstLine="709"/>
        <w:rPr>
          <w:sz w:val="24"/>
          <w:szCs w:val="24"/>
        </w:rPr>
      </w:pPr>
      <w:r w:rsidRPr="0085763E">
        <w:rPr>
          <w:sz w:val="24"/>
          <w:szCs w:val="24"/>
        </w:rPr>
        <w:t>2.2.4.</w:t>
      </w:r>
      <w:r w:rsidRPr="0085763E">
        <w:rPr>
          <w:rFonts w:eastAsia="Arial Unicode MS"/>
          <w:color w:val="000000"/>
          <w:kern w:val="1"/>
          <w:sz w:val="24"/>
          <w:szCs w:val="24"/>
        </w:rPr>
        <w:t> </w:t>
      </w:r>
      <w:r w:rsidRPr="0085763E">
        <w:rPr>
          <w:sz w:val="24"/>
          <w:szCs w:val="24"/>
        </w:rPr>
        <w:t>Своевременно и в полном объёме осуществлять перечисление за работников страховых взносов, установленных в системе обязательного социального страхования работников в Федеральную налоговую службу и в Фонд социального страхования на:</w:t>
      </w:r>
    </w:p>
    <w:p w:rsidR="00687DE4" w:rsidRPr="0085763E" w:rsidRDefault="00687DE4" w:rsidP="0085763E">
      <w:pPr>
        <w:pStyle w:val="BodyText3"/>
        <w:ind w:firstLine="709"/>
        <w:rPr>
          <w:sz w:val="24"/>
          <w:szCs w:val="24"/>
        </w:rPr>
      </w:pPr>
      <w:r w:rsidRPr="0085763E">
        <w:rPr>
          <w:sz w:val="24"/>
          <w:szCs w:val="24"/>
        </w:rPr>
        <w:t>-</w:t>
      </w:r>
      <w:r w:rsidRPr="0085763E">
        <w:rPr>
          <w:rFonts w:eastAsia="Arial Unicode MS"/>
          <w:color w:val="000000"/>
          <w:kern w:val="1"/>
          <w:sz w:val="24"/>
          <w:szCs w:val="24"/>
        </w:rPr>
        <w:t> </w:t>
      </w:r>
      <w:r w:rsidRPr="0085763E">
        <w:rPr>
          <w:sz w:val="24"/>
          <w:szCs w:val="24"/>
        </w:rPr>
        <w:t>обязательное медицинское страхование;</w:t>
      </w:r>
    </w:p>
    <w:p w:rsidR="00687DE4" w:rsidRPr="0085763E" w:rsidRDefault="00687DE4" w:rsidP="0085763E">
      <w:pPr>
        <w:pStyle w:val="BodyText3"/>
        <w:ind w:firstLine="709"/>
        <w:rPr>
          <w:sz w:val="24"/>
          <w:szCs w:val="24"/>
        </w:rPr>
      </w:pPr>
      <w:r w:rsidRPr="0085763E">
        <w:rPr>
          <w:sz w:val="24"/>
          <w:szCs w:val="24"/>
        </w:rPr>
        <w:t>-</w:t>
      </w:r>
      <w:r w:rsidRPr="0085763E">
        <w:rPr>
          <w:rFonts w:eastAsia="Arial Unicode MS"/>
          <w:color w:val="000000"/>
          <w:kern w:val="1"/>
          <w:sz w:val="24"/>
          <w:szCs w:val="24"/>
        </w:rPr>
        <w:t> </w:t>
      </w:r>
      <w:r w:rsidRPr="0085763E">
        <w:rPr>
          <w:sz w:val="24"/>
          <w:szCs w:val="24"/>
        </w:rPr>
        <w:t>выплату страховой части пенсии;</w:t>
      </w:r>
    </w:p>
    <w:p w:rsidR="00687DE4" w:rsidRPr="0085763E" w:rsidRDefault="00687DE4" w:rsidP="0085763E">
      <w:pPr>
        <w:pStyle w:val="BodyText3"/>
        <w:ind w:firstLine="709"/>
        <w:rPr>
          <w:sz w:val="24"/>
          <w:szCs w:val="24"/>
        </w:rPr>
      </w:pPr>
      <w:r w:rsidRPr="0085763E">
        <w:rPr>
          <w:sz w:val="24"/>
          <w:szCs w:val="24"/>
        </w:rPr>
        <w:t>-</w:t>
      </w:r>
      <w:r w:rsidRPr="0085763E">
        <w:rPr>
          <w:rFonts w:eastAsia="Arial Unicode MS"/>
          <w:color w:val="000000"/>
          <w:kern w:val="1"/>
          <w:sz w:val="24"/>
          <w:szCs w:val="24"/>
        </w:rPr>
        <w:t> </w:t>
      </w:r>
      <w:r w:rsidRPr="0085763E">
        <w:rPr>
          <w:sz w:val="24"/>
          <w:szCs w:val="24"/>
        </w:rPr>
        <w:t>обязательное социальное страхование на случай временной нетрудоспособности и в связи с материнством;</w:t>
      </w:r>
    </w:p>
    <w:p w:rsidR="00687DE4" w:rsidRPr="0085763E" w:rsidRDefault="00687DE4" w:rsidP="0085763E">
      <w:pPr>
        <w:pStyle w:val="BodyText3"/>
        <w:ind w:firstLine="709"/>
        <w:rPr>
          <w:sz w:val="24"/>
          <w:szCs w:val="24"/>
        </w:rPr>
      </w:pPr>
      <w:r w:rsidRPr="0085763E">
        <w:rPr>
          <w:sz w:val="24"/>
          <w:szCs w:val="24"/>
        </w:rPr>
        <w:t>-</w:t>
      </w:r>
      <w:r w:rsidRPr="0085763E">
        <w:rPr>
          <w:rFonts w:eastAsia="Arial Unicode MS"/>
          <w:color w:val="000000"/>
          <w:kern w:val="1"/>
          <w:sz w:val="24"/>
          <w:szCs w:val="24"/>
        </w:rPr>
        <w:t> </w:t>
      </w:r>
      <w:r w:rsidRPr="0085763E">
        <w:rPr>
          <w:sz w:val="24"/>
          <w:szCs w:val="24"/>
        </w:rPr>
        <w:t>обязательное социальное страхование от несчастных случаев на производстве и профессиональных заболеваний.</w:t>
      </w:r>
    </w:p>
    <w:p w:rsidR="00687DE4" w:rsidRPr="0085763E" w:rsidRDefault="00687DE4" w:rsidP="0085763E">
      <w:pPr>
        <w:pStyle w:val="BodyText3"/>
        <w:ind w:firstLine="709"/>
        <w:rPr>
          <w:sz w:val="24"/>
          <w:szCs w:val="24"/>
        </w:rPr>
      </w:pPr>
      <w:r w:rsidRPr="0085763E">
        <w:rPr>
          <w:sz w:val="24"/>
          <w:szCs w:val="24"/>
        </w:rPr>
        <w:t>2.2.5.</w:t>
      </w:r>
      <w:r w:rsidRPr="0085763E">
        <w:rPr>
          <w:rFonts w:eastAsia="Arial Unicode MS"/>
          <w:color w:val="000000"/>
          <w:kern w:val="1"/>
          <w:sz w:val="24"/>
          <w:szCs w:val="24"/>
        </w:rPr>
        <w:t> </w:t>
      </w:r>
      <w:r w:rsidRPr="0085763E">
        <w:rPr>
          <w:sz w:val="24"/>
          <w:szCs w:val="24"/>
        </w:rPr>
        <w:t>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Объём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федерального нормативного правового акта и утверждается локальным нормативным актом образовательной организации</w:t>
      </w:r>
      <w:r w:rsidRPr="0085763E">
        <w:rPr>
          <w:rStyle w:val="FootnoteReference"/>
          <w:sz w:val="24"/>
          <w:szCs w:val="24"/>
        </w:rPr>
        <w:footnoteReference w:id="13"/>
      </w:r>
      <w:r w:rsidRPr="0085763E">
        <w:rPr>
          <w:sz w:val="24"/>
          <w:szCs w:val="24"/>
        </w:rPr>
        <w:t>.</w:t>
      </w:r>
    </w:p>
    <w:p w:rsidR="00687DE4" w:rsidRPr="0085763E" w:rsidRDefault="00687DE4" w:rsidP="0085763E">
      <w:pPr>
        <w:pStyle w:val="BodyText3"/>
        <w:ind w:firstLine="709"/>
        <w:rPr>
          <w:sz w:val="24"/>
          <w:szCs w:val="24"/>
        </w:rPr>
      </w:pPr>
      <w:r w:rsidRPr="0085763E">
        <w:rPr>
          <w:sz w:val="24"/>
          <w:szCs w:val="24"/>
        </w:rPr>
        <w:t>Учитывать, что объём учебной нагрузки является обязательным условием для внесения в трудовой договор</w:t>
      </w:r>
      <w:r w:rsidRPr="0085763E">
        <w:rPr>
          <w:rStyle w:val="FootnoteReference"/>
          <w:sz w:val="24"/>
          <w:szCs w:val="24"/>
        </w:rPr>
        <w:footnoteReference w:id="14"/>
      </w:r>
      <w:r w:rsidRPr="0085763E">
        <w:rPr>
          <w:sz w:val="24"/>
          <w:szCs w:val="24"/>
        </w:rPr>
        <w:t xml:space="preserve"> или дополнительное соглашение к нему.</w:t>
      </w:r>
    </w:p>
    <w:p w:rsidR="00687DE4" w:rsidRPr="0085763E" w:rsidRDefault="00687DE4" w:rsidP="0085763E">
      <w:pPr>
        <w:tabs>
          <w:tab w:val="left" w:pos="3261"/>
        </w:tabs>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2.2.6.</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Учитывать положение, связанное с тем, что законодательством субъекта Российской Федерации может устанавливаться квота для приема на работу инвалидов: при численности работников, превышающей 100 человек - в размере от 2 до 4 процентов среднесписочной численности работников; при численности работников не менее чем 35 человек и не более чем 100 человек - в размере не выше 3 процентов среднесписочной численности работников</w:t>
      </w:r>
      <w:r w:rsidRPr="0085763E">
        <w:rPr>
          <w:rStyle w:val="FootnoteReference"/>
          <w:rFonts w:ascii="Times New Roman" w:hAnsi="Times New Roman" w:cs="Times New Roman"/>
          <w:sz w:val="24"/>
          <w:szCs w:val="24"/>
        </w:rPr>
        <w:footnoteReference w:id="15"/>
      </w:r>
      <w:r w:rsidRPr="0085763E">
        <w:rPr>
          <w:rFonts w:ascii="Times New Roman" w:hAnsi="Times New Roman" w:cs="Times New Roman"/>
          <w:sz w:val="24"/>
          <w:szCs w:val="24"/>
        </w:rPr>
        <w:t>.</w:t>
      </w:r>
    </w:p>
    <w:p w:rsidR="00687DE4" w:rsidRPr="0085763E" w:rsidRDefault="00687DE4" w:rsidP="0085763E">
      <w:pPr>
        <w:pStyle w:val="BodyText3"/>
        <w:ind w:firstLine="709"/>
        <w:rPr>
          <w:sz w:val="24"/>
          <w:szCs w:val="24"/>
        </w:rPr>
      </w:pPr>
      <w:r w:rsidRPr="0085763E">
        <w:rPr>
          <w:sz w:val="24"/>
          <w:szCs w:val="24"/>
        </w:rPr>
        <w:t>2.2.7.</w:t>
      </w:r>
      <w:r w:rsidRPr="0085763E">
        <w:rPr>
          <w:rFonts w:eastAsia="Arial Unicode MS"/>
          <w:color w:val="000000"/>
          <w:kern w:val="1"/>
          <w:sz w:val="24"/>
          <w:szCs w:val="24"/>
        </w:rPr>
        <w:t> </w:t>
      </w:r>
      <w:r w:rsidRPr="0085763E">
        <w:rPr>
          <w:sz w:val="24"/>
          <w:szCs w:val="24"/>
        </w:rPr>
        <w:t xml:space="preserve">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 с указанием обстоятельств, послуживших основанием для заключения срочного трудового договора. </w:t>
      </w:r>
    </w:p>
    <w:p w:rsidR="00687DE4" w:rsidRPr="0085763E" w:rsidRDefault="00687DE4" w:rsidP="0085763E">
      <w:pPr>
        <w:pStyle w:val="BodyText3"/>
        <w:ind w:firstLine="709"/>
        <w:rPr>
          <w:sz w:val="24"/>
          <w:szCs w:val="24"/>
        </w:rPr>
      </w:pPr>
      <w:r w:rsidRPr="0085763E">
        <w:rPr>
          <w:sz w:val="24"/>
          <w:szCs w:val="24"/>
        </w:rPr>
        <w:t>Не устанавливать испытание при приёме на работу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w:t>
      </w:r>
    </w:p>
    <w:p w:rsidR="00687DE4" w:rsidRPr="0085763E" w:rsidRDefault="00687DE4" w:rsidP="0085763E">
      <w:pPr>
        <w:pStyle w:val="BodyText3"/>
        <w:ind w:firstLine="709"/>
        <w:rPr>
          <w:sz w:val="24"/>
          <w:szCs w:val="24"/>
        </w:rPr>
      </w:pPr>
      <w:r w:rsidRPr="0085763E">
        <w:rPr>
          <w:sz w:val="24"/>
          <w:szCs w:val="24"/>
        </w:rPr>
        <w:t>2.2.8.</w:t>
      </w:r>
      <w:r w:rsidRPr="0085763E">
        <w:rPr>
          <w:rFonts w:eastAsia="Arial Unicode MS"/>
          <w:color w:val="000000"/>
          <w:kern w:val="1"/>
          <w:sz w:val="24"/>
          <w:szCs w:val="24"/>
        </w:rPr>
        <w:t> </w:t>
      </w:r>
      <w:r w:rsidRPr="0085763E">
        <w:rPr>
          <w:sz w:val="24"/>
          <w:szCs w:val="24"/>
        </w:rPr>
        <w:t>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r w:rsidRPr="0085763E">
        <w:rPr>
          <w:rStyle w:val="FootnoteReference"/>
          <w:sz w:val="24"/>
          <w:szCs w:val="24"/>
        </w:rPr>
        <w:footnoteReference w:id="16"/>
      </w:r>
      <w:r w:rsidRPr="0085763E">
        <w:rPr>
          <w:sz w:val="24"/>
          <w:szCs w:val="24"/>
        </w:rPr>
        <w:t>.</w:t>
      </w:r>
    </w:p>
    <w:p w:rsidR="00687DE4" w:rsidRPr="0085763E" w:rsidRDefault="00687DE4" w:rsidP="0085763E">
      <w:pPr>
        <w:pStyle w:val="BodyText3"/>
        <w:ind w:firstLine="709"/>
        <w:rPr>
          <w:sz w:val="24"/>
          <w:szCs w:val="24"/>
        </w:rPr>
      </w:pPr>
      <w:r w:rsidRPr="0085763E">
        <w:rPr>
          <w:sz w:val="24"/>
          <w:szCs w:val="24"/>
        </w:rPr>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rsidR="00687DE4" w:rsidRPr="0085763E" w:rsidRDefault="00687DE4" w:rsidP="0085763E">
      <w:pPr>
        <w:pStyle w:val="BodyText3"/>
        <w:ind w:firstLine="709"/>
        <w:rPr>
          <w:b/>
          <w:bCs/>
          <w:sz w:val="24"/>
          <w:szCs w:val="24"/>
        </w:rPr>
      </w:pPr>
      <w:r w:rsidRPr="0085763E">
        <w:rPr>
          <w:sz w:val="24"/>
          <w:szCs w:val="24"/>
        </w:rPr>
        <w:t>2.2.9.</w:t>
      </w:r>
      <w:r w:rsidRPr="0085763E">
        <w:rPr>
          <w:rFonts w:eastAsia="Arial Unicode MS"/>
          <w:color w:val="000000"/>
          <w:kern w:val="1"/>
          <w:sz w:val="24"/>
          <w:szCs w:val="24"/>
        </w:rPr>
        <w:t> </w:t>
      </w:r>
      <w:r w:rsidRPr="0085763E">
        <w:rPr>
          <w:sz w:val="24"/>
          <w:szCs w:val="24"/>
        </w:rPr>
        <w:t>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rsidR="00687DE4" w:rsidRPr="0085763E" w:rsidRDefault="00687DE4" w:rsidP="0085763E">
      <w:pPr>
        <w:pStyle w:val="BodyText3"/>
        <w:ind w:firstLine="709"/>
        <w:rPr>
          <w:strike/>
          <w:sz w:val="24"/>
          <w:szCs w:val="24"/>
        </w:rPr>
      </w:pPr>
      <w:r w:rsidRPr="0085763E">
        <w:rPr>
          <w:sz w:val="24"/>
          <w:szCs w:val="24"/>
        </w:rPr>
        <w:t>Запрещается требовать от работника выполнения работы, не обусловленной трудовым договором (статья 60</w:t>
      </w:r>
      <w:r w:rsidRPr="0085763E">
        <w:rPr>
          <w:rFonts w:eastAsia="Arial Unicode MS"/>
          <w:color w:val="000000"/>
          <w:kern w:val="1"/>
          <w:sz w:val="24"/>
          <w:szCs w:val="24"/>
        </w:rPr>
        <w:t> </w:t>
      </w:r>
      <w:r w:rsidRPr="0085763E">
        <w:rPr>
          <w:sz w:val="24"/>
          <w:szCs w:val="24"/>
        </w:rPr>
        <w:t>ТК</w:t>
      </w:r>
      <w:r w:rsidRPr="0085763E">
        <w:rPr>
          <w:rFonts w:eastAsia="Arial Unicode MS"/>
          <w:color w:val="000000"/>
          <w:kern w:val="1"/>
          <w:sz w:val="24"/>
          <w:szCs w:val="24"/>
        </w:rPr>
        <w:t> </w:t>
      </w:r>
      <w:r w:rsidRPr="0085763E">
        <w:rPr>
          <w:sz w:val="24"/>
          <w:szCs w:val="24"/>
        </w:rPr>
        <w:t>РФ).</w:t>
      </w:r>
    </w:p>
    <w:p w:rsidR="00687DE4" w:rsidRPr="0085763E" w:rsidRDefault="00687DE4" w:rsidP="0085763E">
      <w:pPr>
        <w:shd w:val="clear" w:color="auto" w:fill="FFFFFF"/>
        <w:tabs>
          <w:tab w:val="left" w:pos="1411"/>
        </w:tabs>
        <w:spacing w:after="0" w:line="240" w:lineRule="auto"/>
        <w:ind w:firstLine="709"/>
        <w:jc w:val="both"/>
        <w:rPr>
          <w:rFonts w:ascii="Times New Roman" w:hAnsi="Times New Roman" w:cs="Times New Roman"/>
          <w:color w:val="000000"/>
          <w:sz w:val="24"/>
          <w:szCs w:val="24"/>
        </w:rPr>
      </w:pPr>
      <w:r w:rsidRPr="0085763E">
        <w:rPr>
          <w:rFonts w:ascii="Times New Roman" w:hAnsi="Times New Roman" w:cs="Times New Roman"/>
          <w:color w:val="000000"/>
          <w:sz w:val="24"/>
          <w:szCs w:val="24"/>
        </w:rPr>
        <w:t>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2.2.10.</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статьёй 74 ТК РФ.</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2.2.11.</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 рекомендациями и разъяснениями Минобрнауки России и Профсоюза</w:t>
      </w:r>
      <w:r w:rsidRPr="0085763E">
        <w:rPr>
          <w:rStyle w:val="FootnoteReference"/>
          <w:rFonts w:ascii="Times New Roman" w:hAnsi="Times New Roman" w:cs="Times New Roman"/>
          <w:sz w:val="24"/>
          <w:szCs w:val="24"/>
        </w:rPr>
        <w:footnoteReference w:id="17"/>
      </w:r>
      <w:r w:rsidRPr="0085763E">
        <w:rPr>
          <w:rFonts w:ascii="Times New Roman" w:hAnsi="Times New Roman" w:cs="Times New Roman"/>
          <w:sz w:val="24"/>
          <w:szCs w:val="24"/>
        </w:rPr>
        <w:t>:</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1)</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r w:rsidRPr="0085763E">
        <w:rPr>
          <w:rStyle w:val="FootnoteReference"/>
          <w:rFonts w:ascii="Times New Roman" w:hAnsi="Times New Roman" w:cs="Times New Roman"/>
          <w:sz w:val="24"/>
          <w:szCs w:val="24"/>
        </w:rPr>
        <w:footnoteReference w:id="18"/>
      </w:r>
      <w:r w:rsidRPr="0085763E">
        <w:rPr>
          <w:rFonts w:ascii="Times New Roman" w:hAnsi="Times New Roman" w:cs="Times New Roman"/>
          <w:sz w:val="24"/>
          <w:szCs w:val="24"/>
        </w:rPr>
        <w:t>;</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2)</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 xml:space="preserve">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687DE4" w:rsidRPr="0085763E" w:rsidRDefault="00687DE4" w:rsidP="0085763E">
      <w:pPr>
        <w:pStyle w:val="BodyText3"/>
        <w:ind w:firstLine="709"/>
        <w:rPr>
          <w:sz w:val="24"/>
          <w:szCs w:val="24"/>
        </w:rPr>
      </w:pPr>
      <w:r w:rsidRPr="0085763E">
        <w:rPr>
          <w:sz w:val="24"/>
          <w:szCs w:val="24"/>
        </w:rPr>
        <w:t>3)</w:t>
      </w:r>
      <w:r w:rsidRPr="0085763E">
        <w:rPr>
          <w:rFonts w:eastAsia="Arial Unicode MS"/>
          <w:color w:val="000000"/>
          <w:kern w:val="1"/>
          <w:sz w:val="24"/>
          <w:szCs w:val="24"/>
        </w:rPr>
        <w:t> </w:t>
      </w:r>
      <w:r w:rsidRPr="0085763E">
        <w:rPr>
          <w:sz w:val="24"/>
          <w:szCs w:val="24"/>
        </w:rPr>
        <w:t>при включении в должностные обязанности педагогических работников только следующих обязанностей, связанных с:</w:t>
      </w:r>
    </w:p>
    <w:p w:rsidR="00687DE4" w:rsidRPr="0085763E" w:rsidRDefault="00687DE4" w:rsidP="0085763E">
      <w:pPr>
        <w:pStyle w:val="BodyText3"/>
        <w:ind w:firstLine="709"/>
        <w:rPr>
          <w:i/>
          <w:iCs/>
          <w:sz w:val="24"/>
          <w:szCs w:val="24"/>
        </w:rPr>
      </w:pPr>
      <w:r w:rsidRPr="0085763E">
        <w:rPr>
          <w:i/>
          <w:iCs/>
          <w:sz w:val="24"/>
          <w:szCs w:val="24"/>
        </w:rPr>
        <w:t>-</w:t>
      </w:r>
      <w:r w:rsidRPr="0085763E">
        <w:rPr>
          <w:rFonts w:eastAsia="Arial Unicode MS"/>
          <w:color w:val="000000"/>
          <w:kern w:val="1"/>
          <w:sz w:val="24"/>
          <w:szCs w:val="24"/>
        </w:rPr>
        <w:t> </w:t>
      </w:r>
      <w:r w:rsidRPr="0085763E">
        <w:rPr>
          <w:i/>
          <w:iCs/>
          <w:sz w:val="24"/>
          <w:szCs w:val="24"/>
        </w:rPr>
        <w:t>для учителей:</w:t>
      </w:r>
    </w:p>
    <w:p w:rsidR="00687DE4" w:rsidRPr="0085763E" w:rsidRDefault="00687DE4" w:rsidP="0085763E">
      <w:pPr>
        <w:pStyle w:val="BodyText3"/>
        <w:ind w:firstLine="709"/>
        <w:rPr>
          <w:sz w:val="24"/>
          <w:szCs w:val="24"/>
        </w:rPr>
      </w:pPr>
      <w:r w:rsidRPr="0085763E">
        <w:rPr>
          <w:sz w:val="24"/>
          <w:szCs w:val="24"/>
        </w:rPr>
        <w:t>а)</w:t>
      </w:r>
      <w:r w:rsidRPr="0085763E">
        <w:rPr>
          <w:rFonts w:eastAsia="Arial Unicode MS"/>
          <w:color w:val="000000"/>
          <w:kern w:val="1"/>
          <w:sz w:val="24"/>
          <w:szCs w:val="24"/>
        </w:rPr>
        <w:t> </w:t>
      </w:r>
      <w:r w:rsidRPr="0085763E">
        <w:rPr>
          <w:sz w:val="24"/>
          <w:szCs w:val="24"/>
        </w:rPr>
        <w:t>участием в разработке рабочих программ предметов, курсов, дисциплин (модулей);</w:t>
      </w:r>
    </w:p>
    <w:p w:rsidR="00687DE4" w:rsidRPr="0085763E" w:rsidRDefault="00687DE4" w:rsidP="0085763E">
      <w:pPr>
        <w:pStyle w:val="BodyText3"/>
        <w:ind w:firstLine="709"/>
        <w:rPr>
          <w:sz w:val="24"/>
          <w:szCs w:val="24"/>
        </w:rPr>
      </w:pPr>
      <w:r w:rsidRPr="0085763E">
        <w:rPr>
          <w:sz w:val="24"/>
          <w:szCs w:val="24"/>
        </w:rPr>
        <w:t>б)</w:t>
      </w:r>
      <w:r w:rsidRPr="0085763E">
        <w:rPr>
          <w:rFonts w:eastAsia="Arial Unicode MS"/>
          <w:color w:val="000000"/>
          <w:kern w:val="1"/>
          <w:sz w:val="24"/>
          <w:szCs w:val="24"/>
        </w:rPr>
        <w:t> </w:t>
      </w:r>
      <w:r w:rsidRPr="0085763E">
        <w:rPr>
          <w:sz w:val="24"/>
          <w:szCs w:val="24"/>
        </w:rPr>
        <w:t>ведением журнала и дневников обучающихся в электронной форме;</w:t>
      </w:r>
    </w:p>
    <w:p w:rsidR="00687DE4" w:rsidRPr="0085763E" w:rsidRDefault="00687DE4" w:rsidP="0085763E">
      <w:pPr>
        <w:pStyle w:val="BodyText3"/>
        <w:ind w:firstLine="709"/>
        <w:rPr>
          <w:i/>
          <w:iCs/>
          <w:sz w:val="24"/>
          <w:szCs w:val="24"/>
        </w:rPr>
      </w:pPr>
      <w:r w:rsidRPr="0085763E">
        <w:rPr>
          <w:i/>
          <w:iCs/>
          <w:sz w:val="24"/>
          <w:szCs w:val="24"/>
        </w:rPr>
        <w:t>-</w:t>
      </w:r>
      <w:r w:rsidRPr="0085763E">
        <w:rPr>
          <w:rFonts w:eastAsia="Arial Unicode MS"/>
          <w:color w:val="000000"/>
          <w:kern w:val="1"/>
          <w:sz w:val="24"/>
          <w:szCs w:val="24"/>
        </w:rPr>
        <w:t> </w:t>
      </w:r>
      <w:r w:rsidRPr="0085763E">
        <w:rPr>
          <w:i/>
          <w:iCs/>
          <w:sz w:val="24"/>
          <w:szCs w:val="24"/>
        </w:rPr>
        <w:t>для воспитателей:</w:t>
      </w:r>
    </w:p>
    <w:p w:rsidR="00687DE4" w:rsidRPr="0085763E" w:rsidRDefault="00687DE4" w:rsidP="0085763E">
      <w:pPr>
        <w:pStyle w:val="BodyText3"/>
        <w:ind w:firstLine="709"/>
        <w:rPr>
          <w:sz w:val="24"/>
          <w:szCs w:val="24"/>
        </w:rPr>
      </w:pPr>
      <w:r w:rsidRPr="0085763E">
        <w:rPr>
          <w:sz w:val="24"/>
          <w:szCs w:val="24"/>
        </w:rPr>
        <w:t>а)</w:t>
      </w:r>
      <w:r w:rsidRPr="0085763E">
        <w:rPr>
          <w:rFonts w:eastAsia="Arial Unicode MS"/>
          <w:color w:val="000000"/>
          <w:kern w:val="1"/>
          <w:sz w:val="24"/>
          <w:szCs w:val="24"/>
        </w:rPr>
        <w:t> </w:t>
      </w:r>
      <w:r w:rsidRPr="0085763E">
        <w:rPr>
          <w:sz w:val="24"/>
          <w:szCs w:val="24"/>
        </w:rPr>
        <w:t>участием в разработке части образовательной программы дошкольного образования, формируемой участниками образовательных отношений;</w:t>
      </w:r>
    </w:p>
    <w:p w:rsidR="00687DE4" w:rsidRPr="0085763E" w:rsidRDefault="00687DE4" w:rsidP="0085763E">
      <w:pPr>
        <w:pStyle w:val="BodyText3"/>
        <w:ind w:firstLine="709"/>
        <w:rPr>
          <w:sz w:val="24"/>
          <w:szCs w:val="24"/>
        </w:rPr>
      </w:pPr>
      <w:r w:rsidRPr="0085763E">
        <w:rPr>
          <w:sz w:val="24"/>
          <w:szCs w:val="24"/>
        </w:rPr>
        <w:t>б)</w:t>
      </w:r>
      <w:r w:rsidRPr="0085763E">
        <w:rPr>
          <w:rFonts w:eastAsia="Arial Unicode MS"/>
          <w:color w:val="000000"/>
          <w:kern w:val="1"/>
          <w:sz w:val="24"/>
          <w:szCs w:val="24"/>
        </w:rPr>
        <w:t> </w:t>
      </w:r>
      <w:r w:rsidRPr="0085763E">
        <w:rPr>
          <w:sz w:val="24"/>
          <w:szCs w:val="24"/>
        </w:rPr>
        <w:t>ведением журнала педагогической диагностики (мониторинга);</w:t>
      </w:r>
    </w:p>
    <w:p w:rsidR="00687DE4" w:rsidRPr="0085763E" w:rsidRDefault="00687DE4" w:rsidP="0085763E">
      <w:pPr>
        <w:pStyle w:val="BodyText3"/>
        <w:ind w:firstLine="709"/>
        <w:rPr>
          <w:i/>
          <w:iCs/>
          <w:sz w:val="24"/>
          <w:szCs w:val="24"/>
        </w:rPr>
      </w:pPr>
      <w:r w:rsidRPr="0085763E">
        <w:rPr>
          <w:i/>
          <w:iCs/>
          <w:sz w:val="24"/>
          <w:szCs w:val="24"/>
        </w:rPr>
        <w:t>-</w:t>
      </w:r>
      <w:r w:rsidRPr="0085763E">
        <w:rPr>
          <w:rFonts w:eastAsia="Arial Unicode MS"/>
          <w:color w:val="000000"/>
          <w:kern w:val="1"/>
          <w:sz w:val="24"/>
          <w:szCs w:val="24"/>
        </w:rPr>
        <w:t> </w:t>
      </w:r>
      <w:r w:rsidRPr="0085763E">
        <w:rPr>
          <w:i/>
          <w:iCs/>
          <w:sz w:val="24"/>
          <w:szCs w:val="24"/>
        </w:rPr>
        <w:t>для педагогов дополнительного образования:</w:t>
      </w:r>
    </w:p>
    <w:p w:rsidR="00687DE4" w:rsidRPr="0085763E" w:rsidRDefault="00687DE4" w:rsidP="0085763E">
      <w:pPr>
        <w:pStyle w:val="BodyText3"/>
        <w:ind w:firstLine="709"/>
        <w:rPr>
          <w:sz w:val="24"/>
          <w:szCs w:val="24"/>
        </w:rPr>
      </w:pPr>
      <w:r w:rsidRPr="0085763E">
        <w:rPr>
          <w:sz w:val="24"/>
          <w:szCs w:val="24"/>
        </w:rPr>
        <w:t>а)</w:t>
      </w:r>
      <w:r w:rsidRPr="0085763E">
        <w:rPr>
          <w:rFonts w:eastAsia="Arial Unicode MS"/>
          <w:color w:val="000000"/>
          <w:kern w:val="1"/>
          <w:sz w:val="24"/>
          <w:szCs w:val="24"/>
        </w:rPr>
        <w:t> </w:t>
      </w:r>
      <w:r w:rsidRPr="0085763E">
        <w:rPr>
          <w:sz w:val="24"/>
          <w:szCs w:val="24"/>
        </w:rPr>
        <w:t>участием в составлении программы учебных занятий;</w:t>
      </w:r>
    </w:p>
    <w:p w:rsidR="00687DE4" w:rsidRPr="0085763E" w:rsidRDefault="00687DE4" w:rsidP="0085763E">
      <w:pPr>
        <w:pStyle w:val="BodyText3"/>
        <w:ind w:firstLine="709"/>
        <w:rPr>
          <w:sz w:val="24"/>
          <w:szCs w:val="24"/>
        </w:rPr>
      </w:pPr>
      <w:r w:rsidRPr="0085763E">
        <w:rPr>
          <w:sz w:val="24"/>
          <w:szCs w:val="24"/>
        </w:rPr>
        <w:t>б)</w:t>
      </w:r>
      <w:r w:rsidRPr="0085763E">
        <w:rPr>
          <w:rFonts w:eastAsia="Arial Unicode MS"/>
          <w:color w:val="000000"/>
          <w:kern w:val="1"/>
          <w:sz w:val="24"/>
          <w:szCs w:val="24"/>
        </w:rPr>
        <w:t> </w:t>
      </w:r>
      <w:r w:rsidRPr="0085763E">
        <w:rPr>
          <w:sz w:val="24"/>
          <w:szCs w:val="24"/>
        </w:rPr>
        <w:t>составлением планов учебных занятий;</w:t>
      </w:r>
    </w:p>
    <w:p w:rsidR="00687DE4" w:rsidRPr="0085763E" w:rsidRDefault="00687DE4" w:rsidP="0085763E">
      <w:pPr>
        <w:pStyle w:val="BodyText3"/>
        <w:ind w:firstLine="709"/>
        <w:rPr>
          <w:sz w:val="24"/>
          <w:szCs w:val="24"/>
        </w:rPr>
      </w:pPr>
      <w:r w:rsidRPr="0085763E">
        <w:rPr>
          <w:sz w:val="24"/>
          <w:szCs w:val="24"/>
        </w:rPr>
        <w:t>в)</w:t>
      </w:r>
      <w:r w:rsidRPr="0085763E">
        <w:rPr>
          <w:rFonts w:eastAsia="Arial Unicode MS"/>
          <w:color w:val="000000"/>
          <w:kern w:val="1"/>
          <w:sz w:val="24"/>
          <w:szCs w:val="24"/>
        </w:rPr>
        <w:t> </w:t>
      </w:r>
      <w:r w:rsidRPr="0085763E">
        <w:rPr>
          <w:sz w:val="24"/>
          <w:szCs w:val="24"/>
        </w:rPr>
        <w:t xml:space="preserve">ведением журнала в электронной форме; </w:t>
      </w:r>
    </w:p>
    <w:p w:rsidR="00687DE4" w:rsidRPr="0085763E" w:rsidRDefault="00687DE4" w:rsidP="0085763E">
      <w:pPr>
        <w:pStyle w:val="BodyText3"/>
        <w:ind w:firstLine="709"/>
        <w:rPr>
          <w:i/>
          <w:iCs/>
          <w:sz w:val="24"/>
          <w:szCs w:val="24"/>
        </w:rPr>
      </w:pPr>
      <w:r w:rsidRPr="0085763E">
        <w:rPr>
          <w:i/>
          <w:iCs/>
          <w:sz w:val="24"/>
          <w:szCs w:val="24"/>
        </w:rPr>
        <w:t>-</w:t>
      </w:r>
      <w:r w:rsidRPr="0085763E">
        <w:rPr>
          <w:rFonts w:eastAsia="Arial Unicode MS"/>
          <w:color w:val="000000"/>
          <w:kern w:val="1"/>
          <w:sz w:val="24"/>
          <w:szCs w:val="24"/>
        </w:rPr>
        <w:t> </w:t>
      </w:r>
      <w:r w:rsidRPr="0085763E">
        <w:rPr>
          <w:i/>
          <w:iCs/>
          <w:sz w:val="24"/>
          <w:szCs w:val="24"/>
        </w:rPr>
        <w:t>для педагогических работников, осуществляющих классное руководство:</w:t>
      </w:r>
    </w:p>
    <w:p w:rsidR="00687DE4" w:rsidRPr="0085763E" w:rsidRDefault="00687DE4" w:rsidP="0085763E">
      <w:pPr>
        <w:pStyle w:val="BodyText3"/>
        <w:ind w:firstLine="709"/>
        <w:rPr>
          <w:sz w:val="24"/>
          <w:szCs w:val="24"/>
        </w:rPr>
      </w:pPr>
      <w:r w:rsidRPr="0085763E">
        <w:rPr>
          <w:sz w:val="24"/>
          <w:szCs w:val="24"/>
        </w:rPr>
        <w:t>а)</w:t>
      </w:r>
      <w:r w:rsidRPr="0085763E">
        <w:rPr>
          <w:rFonts w:eastAsia="Arial Unicode MS"/>
          <w:color w:val="000000"/>
          <w:kern w:val="1"/>
          <w:sz w:val="24"/>
          <w:szCs w:val="24"/>
        </w:rPr>
        <w:t> </w:t>
      </w:r>
      <w:r w:rsidRPr="0085763E">
        <w:rPr>
          <w:sz w:val="24"/>
          <w:szCs w:val="24"/>
        </w:rPr>
        <w:t>ведение классного журнала (в электронной либо бумажной форме – без дублирования);</w:t>
      </w:r>
    </w:p>
    <w:p w:rsidR="00687DE4" w:rsidRPr="0085763E" w:rsidRDefault="00687DE4" w:rsidP="0085763E">
      <w:pPr>
        <w:pStyle w:val="BodyText3"/>
        <w:ind w:firstLine="709"/>
        <w:rPr>
          <w:sz w:val="24"/>
          <w:szCs w:val="24"/>
        </w:rPr>
      </w:pPr>
      <w:r w:rsidRPr="0085763E">
        <w:rPr>
          <w:sz w:val="24"/>
          <w:szCs w:val="24"/>
        </w:rPr>
        <w:t>б)</w:t>
      </w:r>
      <w:r w:rsidRPr="0085763E">
        <w:rPr>
          <w:rFonts w:eastAsia="Arial Unicode MS"/>
          <w:color w:val="000000"/>
          <w:kern w:val="1"/>
          <w:sz w:val="24"/>
          <w:szCs w:val="24"/>
        </w:rPr>
        <w:t> </w:t>
      </w:r>
      <w:r w:rsidRPr="0085763E">
        <w:rPr>
          <w:sz w:val="24"/>
          <w:szCs w:val="24"/>
        </w:rPr>
        <w:t>составление плана работы классного руководителя, требования к оформлению которого устанавливаются локальным нормативным актом образовательной организации по согласованию с выборным органом первичной профсоюзной организации</w:t>
      </w:r>
      <w:r w:rsidRPr="0085763E">
        <w:rPr>
          <w:rStyle w:val="FootnoteReference"/>
          <w:sz w:val="24"/>
          <w:szCs w:val="24"/>
        </w:rPr>
        <w:footnoteReference w:id="19"/>
      </w:r>
      <w:r w:rsidRPr="0085763E">
        <w:rPr>
          <w:sz w:val="24"/>
          <w:szCs w:val="24"/>
        </w:rPr>
        <w:t>;</w:t>
      </w:r>
    </w:p>
    <w:p w:rsidR="00687DE4" w:rsidRPr="0085763E" w:rsidRDefault="00687DE4" w:rsidP="0085763E">
      <w:pPr>
        <w:pStyle w:val="BodyText3"/>
        <w:ind w:firstLine="709"/>
        <w:rPr>
          <w:sz w:val="24"/>
          <w:szCs w:val="24"/>
        </w:rPr>
      </w:pPr>
      <w:r w:rsidRPr="0085763E">
        <w:rPr>
          <w:sz w:val="24"/>
          <w:szCs w:val="24"/>
        </w:rPr>
        <w:t>4)</w:t>
      </w:r>
      <w:r w:rsidRPr="0085763E">
        <w:rPr>
          <w:rFonts w:eastAsia="Arial Unicode MS"/>
          <w:color w:val="000000"/>
          <w:kern w:val="1"/>
          <w:sz w:val="24"/>
          <w:szCs w:val="24"/>
        </w:rPr>
        <w:t> </w:t>
      </w:r>
      <w:r w:rsidRPr="0085763E">
        <w:rPr>
          <w:sz w:val="24"/>
          <w:szCs w:val="24"/>
        </w:rPr>
        <w:t>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687DE4" w:rsidRPr="0085763E" w:rsidRDefault="00687DE4" w:rsidP="0085763E">
      <w:pPr>
        <w:pStyle w:val="BodyText3"/>
        <w:ind w:firstLine="709"/>
        <w:rPr>
          <w:sz w:val="24"/>
          <w:szCs w:val="24"/>
        </w:rPr>
      </w:pPr>
      <w:r w:rsidRPr="0085763E">
        <w:rPr>
          <w:sz w:val="24"/>
          <w:szCs w:val="24"/>
        </w:rPr>
        <w:t>2.2.12.</w:t>
      </w:r>
      <w:r w:rsidRPr="0085763E">
        <w:rPr>
          <w:rFonts w:eastAsia="Arial Unicode MS"/>
          <w:color w:val="000000"/>
          <w:kern w:val="1"/>
          <w:sz w:val="24"/>
          <w:szCs w:val="24"/>
        </w:rPr>
        <w:t> </w:t>
      </w:r>
      <w:r w:rsidRPr="0085763E">
        <w:rPr>
          <w:sz w:val="24"/>
          <w:szCs w:val="24"/>
        </w:rPr>
        <w:t>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–не позднее, чем за три месяца.</w:t>
      </w:r>
    </w:p>
    <w:p w:rsidR="00687DE4" w:rsidRPr="0085763E" w:rsidRDefault="00687DE4" w:rsidP="0085763E">
      <w:pPr>
        <w:pStyle w:val="BodyText3"/>
        <w:ind w:firstLine="709"/>
        <w:rPr>
          <w:sz w:val="24"/>
          <w:szCs w:val="24"/>
        </w:rPr>
      </w:pPr>
      <w:r w:rsidRPr="0085763E">
        <w:rPr>
          <w:sz w:val="24"/>
          <w:szCs w:val="24"/>
        </w:rP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687DE4" w:rsidRPr="0085763E" w:rsidRDefault="00687DE4" w:rsidP="0085763E">
      <w:pPr>
        <w:pStyle w:val="BodyText3"/>
        <w:ind w:firstLine="709"/>
        <w:rPr>
          <w:sz w:val="24"/>
          <w:szCs w:val="24"/>
        </w:rPr>
      </w:pPr>
      <w:r w:rsidRPr="0085763E">
        <w:rPr>
          <w:sz w:val="24"/>
          <w:szCs w:val="24"/>
        </w:rP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687DE4" w:rsidRPr="0085763E" w:rsidRDefault="00687DE4" w:rsidP="0085763E">
      <w:pPr>
        <w:pStyle w:val="BodyText3"/>
        <w:ind w:firstLine="709"/>
        <w:rPr>
          <w:sz w:val="24"/>
          <w:szCs w:val="24"/>
        </w:rPr>
      </w:pPr>
      <w:r w:rsidRPr="0085763E">
        <w:rPr>
          <w:sz w:val="24"/>
          <w:szCs w:val="24"/>
        </w:rPr>
        <w:t>Массовым является увольнение 80 % от общего числа работников в течение 10 дней.</w:t>
      </w:r>
    </w:p>
    <w:p w:rsidR="00687DE4" w:rsidRPr="0085763E" w:rsidRDefault="00687DE4" w:rsidP="0085763E">
      <w:pPr>
        <w:pStyle w:val="BodyText3"/>
        <w:ind w:firstLine="709"/>
        <w:rPr>
          <w:sz w:val="24"/>
          <w:szCs w:val="24"/>
        </w:rPr>
      </w:pPr>
      <w:r w:rsidRPr="0085763E">
        <w:rPr>
          <w:sz w:val="24"/>
          <w:szCs w:val="24"/>
        </w:rP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классов обучающихся.</w:t>
      </w:r>
    </w:p>
    <w:p w:rsidR="00687DE4" w:rsidRPr="0085763E" w:rsidRDefault="00687DE4" w:rsidP="0085763E">
      <w:pPr>
        <w:pStyle w:val="BodyText3"/>
        <w:ind w:firstLine="709"/>
        <w:rPr>
          <w:i/>
          <w:iCs/>
          <w:sz w:val="24"/>
          <w:szCs w:val="24"/>
        </w:rPr>
      </w:pPr>
      <w:r w:rsidRPr="0085763E">
        <w:rPr>
          <w:sz w:val="24"/>
          <w:szCs w:val="24"/>
        </w:rPr>
        <w:t>2.2.13.</w:t>
      </w:r>
      <w:r w:rsidRPr="0085763E">
        <w:rPr>
          <w:rFonts w:eastAsia="Arial Unicode MS"/>
          <w:color w:val="000000"/>
          <w:kern w:val="1"/>
          <w:sz w:val="24"/>
          <w:szCs w:val="24"/>
        </w:rPr>
        <w:t> </w:t>
      </w:r>
      <w:r w:rsidRPr="0085763E">
        <w:rPr>
          <w:sz w:val="24"/>
          <w:szCs w:val="24"/>
        </w:rPr>
        <w:t>Предусматривать в соответствии со статьёй 179</w:t>
      </w:r>
      <w:r w:rsidRPr="0085763E">
        <w:rPr>
          <w:rFonts w:eastAsia="Arial Unicode MS"/>
          <w:color w:val="000000"/>
          <w:kern w:val="1"/>
          <w:sz w:val="24"/>
          <w:szCs w:val="24"/>
        </w:rPr>
        <w:t> </w:t>
      </w:r>
      <w:r w:rsidRPr="0085763E">
        <w:rPr>
          <w:sz w:val="24"/>
          <w:szCs w:val="24"/>
        </w:rPr>
        <w:t>ТК</w:t>
      </w:r>
      <w:r w:rsidRPr="0085763E">
        <w:rPr>
          <w:rFonts w:eastAsia="Arial Unicode MS"/>
          <w:color w:val="000000"/>
          <w:kern w:val="1"/>
          <w:sz w:val="24"/>
          <w:szCs w:val="24"/>
        </w:rPr>
        <w:t> </w:t>
      </w:r>
      <w:r w:rsidRPr="0085763E">
        <w:rPr>
          <w:sz w:val="24"/>
          <w:szCs w:val="24"/>
        </w:rPr>
        <w:t>РФ коллективным договором по согласованию с выборным профсоюзным органом первичной профсоюзной организации другие категории работников, пользующиеся преимущественным правом на оставление на работе при равной производительности труда и квалификации</w:t>
      </w:r>
      <w:r w:rsidRPr="0085763E">
        <w:rPr>
          <w:i/>
          <w:iCs/>
          <w:sz w:val="24"/>
          <w:szCs w:val="24"/>
        </w:rPr>
        <w:t>:</w:t>
      </w:r>
    </w:p>
    <w:p w:rsidR="00687DE4" w:rsidRPr="0085763E" w:rsidRDefault="00687DE4" w:rsidP="0085763E">
      <w:pPr>
        <w:widowControl w:val="0"/>
        <w:spacing w:after="0" w:line="240" w:lineRule="auto"/>
        <w:ind w:left="710" w:right="-5" w:hanging="170"/>
        <w:jc w:val="both"/>
        <w:rPr>
          <w:rFonts w:ascii="Times New Roman" w:hAnsi="Times New Roman" w:cs="Times New Roman"/>
          <w:color w:val="000000"/>
          <w:sz w:val="24"/>
          <w:szCs w:val="24"/>
        </w:rPr>
      </w:pPr>
      <w:r w:rsidRPr="0085763E">
        <w:rPr>
          <w:rFonts w:ascii="Times New Roman" w:hAnsi="Times New Roman" w:cs="Times New Roman"/>
          <w:color w:val="000000"/>
          <w:sz w:val="24"/>
          <w:szCs w:val="24"/>
        </w:rPr>
        <w:t xml:space="preserve">- </w:t>
      </w:r>
      <w:r w:rsidRPr="0085763E">
        <w:rPr>
          <w:rFonts w:ascii="Times New Roman" w:hAnsi="Times New Roman" w:cs="Times New Roman"/>
          <w:color w:val="000000"/>
          <w:w w:val="99"/>
          <w:sz w:val="24"/>
          <w:szCs w:val="24"/>
        </w:rPr>
        <w:t>п</w:t>
      </w:r>
      <w:r w:rsidRPr="0085763E">
        <w:rPr>
          <w:rFonts w:ascii="Times New Roman" w:hAnsi="Times New Roman" w:cs="Times New Roman"/>
          <w:color w:val="000000"/>
          <w:sz w:val="24"/>
          <w:szCs w:val="24"/>
        </w:rPr>
        <w:t>ре</w:t>
      </w:r>
      <w:r w:rsidRPr="0085763E">
        <w:rPr>
          <w:rFonts w:ascii="Times New Roman" w:hAnsi="Times New Roman" w:cs="Times New Roman"/>
          <w:color w:val="000000"/>
          <w:spacing w:val="-2"/>
          <w:sz w:val="24"/>
          <w:szCs w:val="24"/>
        </w:rPr>
        <w:t>д</w:t>
      </w:r>
      <w:r w:rsidRPr="0085763E">
        <w:rPr>
          <w:rFonts w:ascii="Times New Roman" w:hAnsi="Times New Roman" w:cs="Times New Roman"/>
          <w:color w:val="000000"/>
          <w:w w:val="99"/>
          <w:sz w:val="24"/>
          <w:szCs w:val="24"/>
        </w:rPr>
        <w:t>п</w:t>
      </w:r>
      <w:r w:rsidRPr="0085763E">
        <w:rPr>
          <w:rFonts w:ascii="Times New Roman" w:hAnsi="Times New Roman" w:cs="Times New Roman"/>
          <w:color w:val="000000"/>
          <w:sz w:val="24"/>
          <w:szCs w:val="24"/>
        </w:rPr>
        <w:t>е</w:t>
      </w:r>
      <w:r w:rsidRPr="0085763E">
        <w:rPr>
          <w:rFonts w:ascii="Times New Roman" w:hAnsi="Times New Roman" w:cs="Times New Roman"/>
          <w:color w:val="000000"/>
          <w:w w:val="99"/>
          <w:sz w:val="24"/>
          <w:szCs w:val="24"/>
        </w:rPr>
        <w:t>н</w:t>
      </w:r>
      <w:r w:rsidRPr="0085763E">
        <w:rPr>
          <w:rFonts w:ascii="Times New Roman" w:hAnsi="Times New Roman" w:cs="Times New Roman"/>
          <w:color w:val="000000"/>
          <w:sz w:val="24"/>
          <w:szCs w:val="24"/>
        </w:rPr>
        <w:t>с</w:t>
      </w:r>
      <w:r w:rsidRPr="0085763E">
        <w:rPr>
          <w:rFonts w:ascii="Times New Roman" w:hAnsi="Times New Roman" w:cs="Times New Roman"/>
          <w:color w:val="000000"/>
          <w:spacing w:val="1"/>
          <w:w w:val="99"/>
          <w:sz w:val="24"/>
          <w:szCs w:val="24"/>
        </w:rPr>
        <w:t>и</w:t>
      </w:r>
      <w:r w:rsidRPr="0085763E">
        <w:rPr>
          <w:rFonts w:ascii="Times New Roman" w:hAnsi="Times New Roman" w:cs="Times New Roman"/>
          <w:color w:val="000000"/>
          <w:sz w:val="24"/>
          <w:szCs w:val="24"/>
        </w:rPr>
        <w:t>о</w:t>
      </w:r>
      <w:r w:rsidRPr="0085763E">
        <w:rPr>
          <w:rFonts w:ascii="Times New Roman" w:hAnsi="Times New Roman" w:cs="Times New Roman"/>
          <w:color w:val="000000"/>
          <w:spacing w:val="1"/>
          <w:w w:val="99"/>
          <w:sz w:val="24"/>
          <w:szCs w:val="24"/>
        </w:rPr>
        <w:t>н</w:t>
      </w:r>
      <w:r w:rsidRPr="0085763E">
        <w:rPr>
          <w:rFonts w:ascii="Times New Roman" w:hAnsi="Times New Roman" w:cs="Times New Roman"/>
          <w:color w:val="000000"/>
          <w:spacing w:val="-3"/>
          <w:w w:val="99"/>
          <w:sz w:val="24"/>
          <w:szCs w:val="24"/>
        </w:rPr>
        <w:t>н</w:t>
      </w:r>
      <w:r w:rsidRPr="0085763E">
        <w:rPr>
          <w:rFonts w:ascii="Times New Roman" w:hAnsi="Times New Roman" w:cs="Times New Roman"/>
          <w:color w:val="000000"/>
          <w:spacing w:val="4"/>
          <w:sz w:val="24"/>
          <w:szCs w:val="24"/>
        </w:rPr>
        <w:t>о</w:t>
      </w:r>
      <w:r w:rsidRPr="0085763E">
        <w:rPr>
          <w:rFonts w:ascii="Times New Roman" w:hAnsi="Times New Roman" w:cs="Times New Roman"/>
          <w:color w:val="000000"/>
          <w:spacing w:val="-2"/>
          <w:w w:val="99"/>
          <w:sz w:val="24"/>
          <w:szCs w:val="24"/>
        </w:rPr>
        <w:t>г</w:t>
      </w:r>
      <w:r w:rsidRPr="0085763E">
        <w:rPr>
          <w:rFonts w:ascii="Times New Roman" w:hAnsi="Times New Roman" w:cs="Times New Roman"/>
          <w:color w:val="000000"/>
          <w:sz w:val="24"/>
          <w:szCs w:val="24"/>
        </w:rPr>
        <w:t>о</w:t>
      </w:r>
      <w:r w:rsidRPr="0085763E">
        <w:rPr>
          <w:rFonts w:ascii="Times New Roman" w:hAnsi="Times New Roman" w:cs="Times New Roman"/>
          <w:color w:val="000000"/>
          <w:spacing w:val="1"/>
          <w:sz w:val="24"/>
          <w:szCs w:val="24"/>
        </w:rPr>
        <w:t xml:space="preserve"> </w:t>
      </w:r>
      <w:r w:rsidRPr="0085763E">
        <w:rPr>
          <w:rFonts w:ascii="Times New Roman" w:hAnsi="Times New Roman" w:cs="Times New Roman"/>
          <w:color w:val="000000"/>
          <w:spacing w:val="-2"/>
          <w:sz w:val="24"/>
          <w:szCs w:val="24"/>
        </w:rPr>
        <w:t>в</w:t>
      </w:r>
      <w:r w:rsidRPr="0085763E">
        <w:rPr>
          <w:rFonts w:ascii="Times New Roman" w:hAnsi="Times New Roman" w:cs="Times New Roman"/>
          <w:color w:val="000000"/>
          <w:sz w:val="24"/>
          <w:szCs w:val="24"/>
        </w:rPr>
        <w:t>озраста</w:t>
      </w:r>
      <w:r w:rsidRPr="0085763E">
        <w:rPr>
          <w:rFonts w:ascii="Times New Roman" w:hAnsi="Times New Roman" w:cs="Times New Roman"/>
          <w:color w:val="000000"/>
          <w:spacing w:val="1"/>
          <w:sz w:val="24"/>
          <w:szCs w:val="24"/>
        </w:rPr>
        <w:t xml:space="preserve"> </w:t>
      </w:r>
      <w:r w:rsidRPr="0085763E">
        <w:rPr>
          <w:rFonts w:ascii="Times New Roman" w:hAnsi="Times New Roman" w:cs="Times New Roman"/>
          <w:color w:val="000000"/>
          <w:spacing w:val="2"/>
          <w:sz w:val="24"/>
          <w:szCs w:val="24"/>
        </w:rPr>
        <w:t>(</w:t>
      </w:r>
      <w:r w:rsidRPr="0085763E">
        <w:rPr>
          <w:rFonts w:ascii="Times New Roman" w:hAnsi="Times New Roman" w:cs="Times New Roman"/>
          <w:color w:val="000000"/>
          <w:sz w:val="24"/>
          <w:szCs w:val="24"/>
        </w:rPr>
        <w:t>за</w:t>
      </w:r>
      <w:r w:rsidRPr="0085763E">
        <w:rPr>
          <w:rFonts w:ascii="Times New Roman" w:hAnsi="Times New Roman" w:cs="Times New Roman"/>
          <w:color w:val="000000"/>
          <w:spacing w:val="-3"/>
          <w:sz w:val="24"/>
          <w:szCs w:val="24"/>
        </w:rPr>
        <w:t xml:space="preserve"> </w:t>
      </w:r>
      <w:r w:rsidRPr="0085763E">
        <w:rPr>
          <w:rFonts w:ascii="Times New Roman" w:hAnsi="Times New Roman" w:cs="Times New Roman"/>
          <w:color w:val="000000"/>
          <w:sz w:val="24"/>
          <w:szCs w:val="24"/>
        </w:rPr>
        <w:t>2</w:t>
      </w:r>
      <w:r w:rsidRPr="0085763E">
        <w:rPr>
          <w:rFonts w:ascii="Times New Roman" w:hAnsi="Times New Roman" w:cs="Times New Roman"/>
          <w:color w:val="000000"/>
          <w:spacing w:val="-2"/>
          <w:sz w:val="24"/>
          <w:szCs w:val="24"/>
        </w:rPr>
        <w:t xml:space="preserve"> </w:t>
      </w:r>
      <w:r w:rsidRPr="0085763E">
        <w:rPr>
          <w:rFonts w:ascii="Times New Roman" w:hAnsi="Times New Roman" w:cs="Times New Roman"/>
          <w:color w:val="000000"/>
          <w:spacing w:val="-3"/>
          <w:sz w:val="24"/>
          <w:szCs w:val="24"/>
        </w:rPr>
        <w:t>г</w:t>
      </w:r>
      <w:r w:rsidRPr="0085763E">
        <w:rPr>
          <w:rFonts w:ascii="Times New Roman" w:hAnsi="Times New Roman" w:cs="Times New Roman"/>
          <w:color w:val="000000"/>
          <w:spacing w:val="4"/>
          <w:sz w:val="24"/>
          <w:szCs w:val="24"/>
        </w:rPr>
        <w:t>о</w:t>
      </w:r>
      <w:r w:rsidRPr="0085763E">
        <w:rPr>
          <w:rFonts w:ascii="Times New Roman" w:hAnsi="Times New Roman" w:cs="Times New Roman"/>
          <w:color w:val="000000"/>
          <w:spacing w:val="-1"/>
          <w:sz w:val="24"/>
          <w:szCs w:val="24"/>
        </w:rPr>
        <w:t>д</w:t>
      </w:r>
      <w:r w:rsidRPr="0085763E">
        <w:rPr>
          <w:rFonts w:ascii="Times New Roman" w:hAnsi="Times New Roman" w:cs="Times New Roman"/>
          <w:color w:val="000000"/>
          <w:sz w:val="24"/>
          <w:szCs w:val="24"/>
        </w:rPr>
        <w:t xml:space="preserve">а </w:t>
      </w:r>
      <w:r w:rsidRPr="0085763E">
        <w:rPr>
          <w:rFonts w:ascii="Times New Roman" w:hAnsi="Times New Roman" w:cs="Times New Roman"/>
          <w:color w:val="000000"/>
          <w:spacing w:val="-1"/>
          <w:sz w:val="24"/>
          <w:szCs w:val="24"/>
        </w:rPr>
        <w:t>д</w:t>
      </w:r>
      <w:r w:rsidRPr="0085763E">
        <w:rPr>
          <w:rFonts w:ascii="Times New Roman" w:hAnsi="Times New Roman" w:cs="Times New Roman"/>
          <w:color w:val="000000"/>
          <w:sz w:val="24"/>
          <w:szCs w:val="24"/>
        </w:rPr>
        <w:t>о</w:t>
      </w:r>
      <w:r w:rsidRPr="0085763E">
        <w:rPr>
          <w:rFonts w:ascii="Times New Roman" w:hAnsi="Times New Roman" w:cs="Times New Roman"/>
          <w:color w:val="000000"/>
          <w:spacing w:val="2"/>
          <w:sz w:val="24"/>
          <w:szCs w:val="24"/>
        </w:rPr>
        <w:t xml:space="preserve"> п</w:t>
      </w:r>
      <w:r w:rsidRPr="0085763E">
        <w:rPr>
          <w:rFonts w:ascii="Times New Roman" w:hAnsi="Times New Roman" w:cs="Times New Roman"/>
          <w:color w:val="000000"/>
          <w:sz w:val="24"/>
          <w:szCs w:val="24"/>
        </w:rPr>
        <w:t>енси</w:t>
      </w:r>
      <w:r w:rsidRPr="0085763E">
        <w:rPr>
          <w:rFonts w:ascii="Times New Roman" w:hAnsi="Times New Roman" w:cs="Times New Roman"/>
          <w:color w:val="000000"/>
          <w:spacing w:val="1"/>
          <w:sz w:val="24"/>
          <w:szCs w:val="24"/>
        </w:rPr>
        <w:t>и)</w:t>
      </w:r>
      <w:r w:rsidRPr="0085763E">
        <w:rPr>
          <w:rFonts w:ascii="Times New Roman" w:hAnsi="Times New Roman" w:cs="Times New Roman"/>
          <w:color w:val="000000"/>
          <w:sz w:val="24"/>
          <w:szCs w:val="24"/>
        </w:rPr>
        <w:t>; -</w:t>
      </w:r>
      <w:r w:rsidRPr="0085763E">
        <w:rPr>
          <w:rFonts w:ascii="Times New Roman" w:hAnsi="Times New Roman" w:cs="Times New Roman"/>
          <w:color w:val="000000"/>
          <w:spacing w:val="62"/>
          <w:sz w:val="24"/>
          <w:szCs w:val="24"/>
        </w:rPr>
        <w:t xml:space="preserve"> </w:t>
      </w:r>
      <w:r w:rsidRPr="0085763E">
        <w:rPr>
          <w:rFonts w:ascii="Times New Roman" w:hAnsi="Times New Roman" w:cs="Times New Roman"/>
          <w:color w:val="000000"/>
          <w:spacing w:val="1"/>
          <w:w w:val="99"/>
          <w:sz w:val="24"/>
          <w:szCs w:val="24"/>
        </w:rPr>
        <w:t>п</w:t>
      </w:r>
      <w:r w:rsidRPr="0085763E">
        <w:rPr>
          <w:rFonts w:ascii="Times New Roman" w:hAnsi="Times New Roman" w:cs="Times New Roman"/>
          <w:color w:val="000000"/>
          <w:spacing w:val="-3"/>
          <w:sz w:val="24"/>
          <w:szCs w:val="24"/>
        </w:rPr>
        <w:t>р</w:t>
      </w:r>
      <w:r w:rsidRPr="0085763E">
        <w:rPr>
          <w:rFonts w:ascii="Times New Roman" w:hAnsi="Times New Roman" w:cs="Times New Roman"/>
          <w:color w:val="000000"/>
          <w:spacing w:val="2"/>
          <w:sz w:val="24"/>
          <w:szCs w:val="24"/>
        </w:rPr>
        <w:t>о</w:t>
      </w:r>
      <w:r w:rsidRPr="0085763E">
        <w:rPr>
          <w:rFonts w:ascii="Times New Roman" w:hAnsi="Times New Roman" w:cs="Times New Roman"/>
          <w:color w:val="000000"/>
          <w:sz w:val="24"/>
          <w:szCs w:val="24"/>
        </w:rPr>
        <w:t>раб</w:t>
      </w:r>
      <w:r w:rsidRPr="0085763E">
        <w:rPr>
          <w:rFonts w:ascii="Times New Roman" w:hAnsi="Times New Roman" w:cs="Times New Roman"/>
          <w:color w:val="000000"/>
          <w:spacing w:val="2"/>
          <w:sz w:val="24"/>
          <w:szCs w:val="24"/>
        </w:rPr>
        <w:t>о</w:t>
      </w:r>
      <w:r w:rsidRPr="0085763E">
        <w:rPr>
          <w:rFonts w:ascii="Times New Roman" w:hAnsi="Times New Roman" w:cs="Times New Roman"/>
          <w:color w:val="000000"/>
          <w:sz w:val="24"/>
          <w:szCs w:val="24"/>
        </w:rPr>
        <w:t>та</w:t>
      </w:r>
      <w:r w:rsidRPr="0085763E">
        <w:rPr>
          <w:rFonts w:ascii="Times New Roman" w:hAnsi="Times New Roman" w:cs="Times New Roman"/>
          <w:color w:val="000000"/>
          <w:spacing w:val="-2"/>
          <w:sz w:val="24"/>
          <w:szCs w:val="24"/>
        </w:rPr>
        <w:t>в</w:t>
      </w:r>
      <w:r w:rsidRPr="0085763E">
        <w:rPr>
          <w:rFonts w:ascii="Times New Roman" w:hAnsi="Times New Roman" w:cs="Times New Roman"/>
          <w:color w:val="000000"/>
          <w:spacing w:val="1"/>
          <w:sz w:val="24"/>
          <w:szCs w:val="24"/>
        </w:rPr>
        <w:t>ш</w:t>
      </w:r>
      <w:r w:rsidRPr="0085763E">
        <w:rPr>
          <w:rFonts w:ascii="Times New Roman" w:hAnsi="Times New Roman" w:cs="Times New Roman"/>
          <w:color w:val="000000"/>
          <w:spacing w:val="1"/>
          <w:w w:val="99"/>
          <w:sz w:val="24"/>
          <w:szCs w:val="24"/>
        </w:rPr>
        <w:t>и</w:t>
      </w:r>
      <w:r w:rsidRPr="0085763E">
        <w:rPr>
          <w:rFonts w:ascii="Times New Roman" w:hAnsi="Times New Roman" w:cs="Times New Roman"/>
          <w:color w:val="000000"/>
          <w:sz w:val="24"/>
          <w:szCs w:val="24"/>
        </w:rPr>
        <w:t>е</w:t>
      </w:r>
      <w:r w:rsidRPr="0085763E">
        <w:rPr>
          <w:rFonts w:ascii="Times New Roman" w:hAnsi="Times New Roman" w:cs="Times New Roman"/>
          <w:color w:val="000000"/>
          <w:spacing w:val="-3"/>
          <w:sz w:val="24"/>
          <w:szCs w:val="24"/>
        </w:rPr>
        <w:t xml:space="preserve"> </w:t>
      </w:r>
      <w:r w:rsidRPr="0085763E">
        <w:rPr>
          <w:rFonts w:ascii="Times New Roman" w:hAnsi="Times New Roman" w:cs="Times New Roman"/>
          <w:color w:val="000000"/>
          <w:sz w:val="24"/>
          <w:szCs w:val="24"/>
        </w:rPr>
        <w:t xml:space="preserve">в </w:t>
      </w:r>
      <w:r w:rsidRPr="0085763E">
        <w:rPr>
          <w:rFonts w:ascii="Times New Roman" w:hAnsi="Times New Roman" w:cs="Times New Roman"/>
          <w:color w:val="000000"/>
          <w:spacing w:val="3"/>
          <w:sz w:val="24"/>
          <w:szCs w:val="24"/>
        </w:rPr>
        <w:t>о</w:t>
      </w:r>
      <w:r w:rsidRPr="0085763E">
        <w:rPr>
          <w:rFonts w:ascii="Times New Roman" w:hAnsi="Times New Roman" w:cs="Times New Roman"/>
          <w:color w:val="000000"/>
          <w:spacing w:val="-3"/>
          <w:sz w:val="24"/>
          <w:szCs w:val="24"/>
        </w:rPr>
        <w:t>р</w:t>
      </w:r>
      <w:r w:rsidRPr="0085763E">
        <w:rPr>
          <w:rFonts w:ascii="Times New Roman" w:hAnsi="Times New Roman" w:cs="Times New Roman"/>
          <w:color w:val="000000"/>
          <w:spacing w:val="1"/>
          <w:w w:val="99"/>
          <w:sz w:val="24"/>
          <w:szCs w:val="24"/>
        </w:rPr>
        <w:t>г</w:t>
      </w:r>
      <w:r w:rsidRPr="0085763E">
        <w:rPr>
          <w:rFonts w:ascii="Times New Roman" w:hAnsi="Times New Roman" w:cs="Times New Roman"/>
          <w:color w:val="000000"/>
          <w:sz w:val="24"/>
          <w:szCs w:val="24"/>
        </w:rPr>
        <w:t>а</w:t>
      </w:r>
      <w:r w:rsidRPr="0085763E">
        <w:rPr>
          <w:rFonts w:ascii="Times New Roman" w:hAnsi="Times New Roman" w:cs="Times New Roman"/>
          <w:color w:val="000000"/>
          <w:w w:val="99"/>
          <w:sz w:val="24"/>
          <w:szCs w:val="24"/>
        </w:rPr>
        <w:t>н</w:t>
      </w:r>
      <w:r w:rsidRPr="0085763E">
        <w:rPr>
          <w:rFonts w:ascii="Times New Roman" w:hAnsi="Times New Roman" w:cs="Times New Roman"/>
          <w:color w:val="000000"/>
          <w:spacing w:val="1"/>
          <w:w w:val="99"/>
          <w:sz w:val="24"/>
          <w:szCs w:val="24"/>
        </w:rPr>
        <w:t>и</w:t>
      </w:r>
      <w:r w:rsidRPr="0085763E">
        <w:rPr>
          <w:rFonts w:ascii="Times New Roman" w:hAnsi="Times New Roman" w:cs="Times New Roman"/>
          <w:color w:val="000000"/>
          <w:spacing w:val="1"/>
          <w:sz w:val="24"/>
          <w:szCs w:val="24"/>
        </w:rPr>
        <w:t>з</w:t>
      </w:r>
      <w:r w:rsidRPr="0085763E">
        <w:rPr>
          <w:rFonts w:ascii="Times New Roman" w:hAnsi="Times New Roman" w:cs="Times New Roman"/>
          <w:color w:val="000000"/>
          <w:sz w:val="24"/>
          <w:szCs w:val="24"/>
        </w:rPr>
        <w:t>а</w:t>
      </w:r>
      <w:r w:rsidRPr="0085763E">
        <w:rPr>
          <w:rFonts w:ascii="Times New Roman" w:hAnsi="Times New Roman" w:cs="Times New Roman"/>
          <w:color w:val="000000"/>
          <w:spacing w:val="-3"/>
          <w:w w:val="99"/>
          <w:sz w:val="24"/>
          <w:szCs w:val="24"/>
        </w:rPr>
        <w:t>ц</w:t>
      </w:r>
      <w:r w:rsidRPr="0085763E">
        <w:rPr>
          <w:rFonts w:ascii="Times New Roman" w:hAnsi="Times New Roman" w:cs="Times New Roman"/>
          <w:color w:val="000000"/>
          <w:w w:val="99"/>
          <w:sz w:val="24"/>
          <w:szCs w:val="24"/>
        </w:rPr>
        <w:t>и</w:t>
      </w:r>
      <w:r w:rsidRPr="0085763E">
        <w:rPr>
          <w:rFonts w:ascii="Times New Roman" w:hAnsi="Times New Roman" w:cs="Times New Roman"/>
          <w:color w:val="000000"/>
          <w:sz w:val="24"/>
          <w:szCs w:val="24"/>
        </w:rPr>
        <w:t>и</w:t>
      </w:r>
      <w:r w:rsidRPr="0085763E">
        <w:rPr>
          <w:rFonts w:ascii="Times New Roman" w:hAnsi="Times New Roman" w:cs="Times New Roman"/>
          <w:color w:val="000000"/>
          <w:spacing w:val="3"/>
          <w:sz w:val="24"/>
          <w:szCs w:val="24"/>
        </w:rPr>
        <w:t xml:space="preserve"> </w:t>
      </w:r>
      <w:r w:rsidRPr="0085763E">
        <w:rPr>
          <w:rFonts w:ascii="Times New Roman" w:hAnsi="Times New Roman" w:cs="Times New Roman"/>
          <w:color w:val="000000"/>
          <w:spacing w:val="-4"/>
          <w:sz w:val="24"/>
          <w:szCs w:val="24"/>
        </w:rPr>
        <w:t>с</w:t>
      </w:r>
      <w:r w:rsidRPr="0085763E">
        <w:rPr>
          <w:rFonts w:ascii="Times New Roman" w:hAnsi="Times New Roman" w:cs="Times New Roman"/>
          <w:color w:val="000000"/>
          <w:sz w:val="24"/>
          <w:szCs w:val="24"/>
        </w:rPr>
        <w:t>в</w:t>
      </w:r>
      <w:r w:rsidRPr="0085763E">
        <w:rPr>
          <w:rFonts w:ascii="Times New Roman" w:hAnsi="Times New Roman" w:cs="Times New Roman"/>
          <w:color w:val="000000"/>
          <w:spacing w:val="-1"/>
          <w:sz w:val="24"/>
          <w:szCs w:val="24"/>
        </w:rPr>
        <w:t>ы</w:t>
      </w:r>
      <w:r w:rsidRPr="0085763E">
        <w:rPr>
          <w:rFonts w:ascii="Times New Roman" w:hAnsi="Times New Roman" w:cs="Times New Roman"/>
          <w:color w:val="000000"/>
          <w:w w:val="99"/>
          <w:sz w:val="24"/>
          <w:szCs w:val="24"/>
        </w:rPr>
        <w:t>ш</w:t>
      </w:r>
      <w:r w:rsidRPr="0085763E">
        <w:rPr>
          <w:rFonts w:ascii="Times New Roman" w:hAnsi="Times New Roman" w:cs="Times New Roman"/>
          <w:color w:val="000000"/>
          <w:spacing w:val="1"/>
          <w:sz w:val="24"/>
          <w:szCs w:val="24"/>
        </w:rPr>
        <w:t xml:space="preserve">е </w:t>
      </w:r>
      <w:r w:rsidRPr="0085763E">
        <w:rPr>
          <w:rFonts w:ascii="Times New Roman" w:hAnsi="Times New Roman" w:cs="Times New Roman"/>
          <w:color w:val="000000"/>
          <w:sz w:val="24"/>
          <w:szCs w:val="24"/>
        </w:rPr>
        <w:t>10</w:t>
      </w:r>
      <w:r w:rsidRPr="0085763E">
        <w:rPr>
          <w:rFonts w:ascii="Times New Roman" w:hAnsi="Times New Roman" w:cs="Times New Roman"/>
          <w:color w:val="000000"/>
          <w:spacing w:val="2"/>
          <w:sz w:val="24"/>
          <w:szCs w:val="24"/>
        </w:rPr>
        <w:t xml:space="preserve"> </w:t>
      </w:r>
      <w:r w:rsidRPr="0085763E">
        <w:rPr>
          <w:rFonts w:ascii="Times New Roman" w:hAnsi="Times New Roman" w:cs="Times New Roman"/>
          <w:color w:val="000000"/>
          <w:sz w:val="24"/>
          <w:szCs w:val="24"/>
        </w:rPr>
        <w:t>ле</w:t>
      </w:r>
      <w:r w:rsidRPr="0085763E">
        <w:rPr>
          <w:rFonts w:ascii="Times New Roman" w:hAnsi="Times New Roman" w:cs="Times New Roman"/>
          <w:color w:val="000000"/>
          <w:w w:val="99"/>
          <w:sz w:val="24"/>
          <w:szCs w:val="24"/>
        </w:rPr>
        <w:t>т</w:t>
      </w:r>
      <w:r w:rsidRPr="0085763E">
        <w:rPr>
          <w:rFonts w:ascii="Times New Roman" w:hAnsi="Times New Roman" w:cs="Times New Roman"/>
          <w:color w:val="000000"/>
          <w:sz w:val="24"/>
          <w:szCs w:val="24"/>
        </w:rPr>
        <w:t>;</w:t>
      </w:r>
    </w:p>
    <w:p w:rsidR="00687DE4" w:rsidRPr="0085763E" w:rsidRDefault="00687DE4" w:rsidP="0085763E">
      <w:pPr>
        <w:widowControl w:val="0"/>
        <w:spacing w:after="0" w:line="240" w:lineRule="auto"/>
        <w:ind w:left="710" w:right="-5"/>
        <w:jc w:val="both"/>
        <w:rPr>
          <w:rFonts w:ascii="Times New Roman" w:hAnsi="Times New Roman" w:cs="Times New Roman"/>
          <w:color w:val="000000"/>
          <w:sz w:val="24"/>
          <w:szCs w:val="24"/>
        </w:rPr>
      </w:pPr>
      <w:r w:rsidRPr="0085763E">
        <w:rPr>
          <w:rFonts w:ascii="Times New Roman" w:hAnsi="Times New Roman" w:cs="Times New Roman"/>
          <w:color w:val="000000"/>
          <w:sz w:val="24"/>
          <w:szCs w:val="24"/>
        </w:rPr>
        <w:t xml:space="preserve">- </w:t>
      </w:r>
      <w:r w:rsidRPr="0085763E">
        <w:rPr>
          <w:rFonts w:ascii="Times New Roman" w:hAnsi="Times New Roman" w:cs="Times New Roman"/>
          <w:color w:val="000000"/>
          <w:spacing w:val="4"/>
          <w:sz w:val="24"/>
          <w:szCs w:val="24"/>
        </w:rPr>
        <w:t>о</w:t>
      </w:r>
      <w:r w:rsidRPr="0085763E">
        <w:rPr>
          <w:rFonts w:ascii="Times New Roman" w:hAnsi="Times New Roman" w:cs="Times New Roman"/>
          <w:color w:val="000000"/>
          <w:spacing w:val="-1"/>
          <w:sz w:val="24"/>
          <w:szCs w:val="24"/>
        </w:rPr>
        <w:t>д</w:t>
      </w:r>
      <w:r w:rsidRPr="0085763E">
        <w:rPr>
          <w:rFonts w:ascii="Times New Roman" w:hAnsi="Times New Roman" w:cs="Times New Roman"/>
          <w:color w:val="000000"/>
          <w:w w:val="99"/>
          <w:sz w:val="24"/>
          <w:szCs w:val="24"/>
        </w:rPr>
        <w:t>и</w:t>
      </w:r>
      <w:r w:rsidRPr="0085763E">
        <w:rPr>
          <w:rFonts w:ascii="Times New Roman" w:hAnsi="Times New Roman" w:cs="Times New Roman"/>
          <w:color w:val="000000"/>
          <w:spacing w:val="-3"/>
          <w:w w:val="99"/>
          <w:sz w:val="24"/>
          <w:szCs w:val="24"/>
        </w:rPr>
        <w:t>н</w:t>
      </w:r>
      <w:r w:rsidRPr="0085763E">
        <w:rPr>
          <w:rFonts w:ascii="Times New Roman" w:hAnsi="Times New Roman" w:cs="Times New Roman"/>
          <w:color w:val="000000"/>
          <w:spacing w:val="4"/>
          <w:sz w:val="24"/>
          <w:szCs w:val="24"/>
        </w:rPr>
        <w:t>о</w:t>
      </w:r>
      <w:r w:rsidRPr="0085763E">
        <w:rPr>
          <w:rFonts w:ascii="Times New Roman" w:hAnsi="Times New Roman" w:cs="Times New Roman"/>
          <w:color w:val="000000"/>
          <w:spacing w:val="-1"/>
          <w:sz w:val="24"/>
          <w:szCs w:val="24"/>
        </w:rPr>
        <w:t>к</w:t>
      </w:r>
      <w:r w:rsidRPr="0085763E">
        <w:rPr>
          <w:rFonts w:ascii="Times New Roman" w:hAnsi="Times New Roman" w:cs="Times New Roman"/>
          <w:color w:val="000000"/>
          <w:spacing w:val="1"/>
          <w:w w:val="99"/>
          <w:sz w:val="24"/>
          <w:szCs w:val="24"/>
        </w:rPr>
        <w:t>и</w:t>
      </w:r>
      <w:r w:rsidRPr="0085763E">
        <w:rPr>
          <w:rFonts w:ascii="Times New Roman" w:hAnsi="Times New Roman" w:cs="Times New Roman"/>
          <w:color w:val="000000"/>
          <w:sz w:val="24"/>
          <w:szCs w:val="24"/>
        </w:rPr>
        <w:t>е</w:t>
      </w:r>
      <w:r w:rsidRPr="0085763E">
        <w:rPr>
          <w:rFonts w:ascii="Times New Roman" w:hAnsi="Times New Roman" w:cs="Times New Roman"/>
          <w:color w:val="000000"/>
          <w:spacing w:val="-3"/>
          <w:sz w:val="24"/>
          <w:szCs w:val="24"/>
        </w:rPr>
        <w:t xml:space="preserve"> </w:t>
      </w:r>
      <w:r w:rsidRPr="0085763E">
        <w:rPr>
          <w:rFonts w:ascii="Times New Roman" w:hAnsi="Times New Roman" w:cs="Times New Roman"/>
          <w:color w:val="000000"/>
          <w:spacing w:val="1"/>
          <w:sz w:val="24"/>
          <w:szCs w:val="24"/>
        </w:rPr>
        <w:t>м</w:t>
      </w:r>
      <w:r w:rsidRPr="0085763E">
        <w:rPr>
          <w:rFonts w:ascii="Times New Roman" w:hAnsi="Times New Roman" w:cs="Times New Roman"/>
          <w:color w:val="000000"/>
          <w:sz w:val="24"/>
          <w:szCs w:val="24"/>
        </w:rPr>
        <w:t>атер</w:t>
      </w:r>
      <w:r w:rsidRPr="0085763E">
        <w:rPr>
          <w:rFonts w:ascii="Times New Roman" w:hAnsi="Times New Roman" w:cs="Times New Roman"/>
          <w:color w:val="000000"/>
          <w:w w:val="99"/>
          <w:sz w:val="24"/>
          <w:szCs w:val="24"/>
        </w:rPr>
        <w:t>и</w:t>
      </w:r>
      <w:r w:rsidRPr="0085763E">
        <w:rPr>
          <w:rFonts w:ascii="Times New Roman" w:hAnsi="Times New Roman" w:cs="Times New Roman"/>
          <w:color w:val="000000"/>
          <w:sz w:val="24"/>
          <w:szCs w:val="24"/>
        </w:rPr>
        <w:t xml:space="preserve">, </w:t>
      </w:r>
      <w:r w:rsidRPr="0085763E">
        <w:rPr>
          <w:rFonts w:ascii="Times New Roman" w:hAnsi="Times New Roman" w:cs="Times New Roman"/>
          <w:color w:val="000000"/>
          <w:spacing w:val="-1"/>
          <w:sz w:val="24"/>
          <w:szCs w:val="24"/>
        </w:rPr>
        <w:t>в</w:t>
      </w:r>
      <w:r w:rsidRPr="0085763E">
        <w:rPr>
          <w:rFonts w:ascii="Times New Roman" w:hAnsi="Times New Roman" w:cs="Times New Roman"/>
          <w:color w:val="000000"/>
          <w:spacing w:val="3"/>
          <w:sz w:val="24"/>
          <w:szCs w:val="24"/>
        </w:rPr>
        <w:t>о</w:t>
      </w:r>
      <w:r w:rsidRPr="0085763E">
        <w:rPr>
          <w:rFonts w:ascii="Times New Roman" w:hAnsi="Times New Roman" w:cs="Times New Roman"/>
          <w:color w:val="000000"/>
          <w:sz w:val="24"/>
          <w:szCs w:val="24"/>
        </w:rPr>
        <w:t>с</w:t>
      </w:r>
      <w:r w:rsidRPr="0085763E">
        <w:rPr>
          <w:rFonts w:ascii="Times New Roman" w:hAnsi="Times New Roman" w:cs="Times New Roman"/>
          <w:color w:val="000000"/>
          <w:w w:val="99"/>
          <w:sz w:val="24"/>
          <w:szCs w:val="24"/>
        </w:rPr>
        <w:t>п</w:t>
      </w:r>
      <w:r w:rsidRPr="0085763E">
        <w:rPr>
          <w:rFonts w:ascii="Times New Roman" w:hAnsi="Times New Roman" w:cs="Times New Roman"/>
          <w:color w:val="000000"/>
          <w:spacing w:val="1"/>
          <w:w w:val="99"/>
          <w:sz w:val="24"/>
          <w:szCs w:val="24"/>
        </w:rPr>
        <w:t>и</w:t>
      </w:r>
      <w:r w:rsidRPr="0085763E">
        <w:rPr>
          <w:rFonts w:ascii="Times New Roman" w:hAnsi="Times New Roman" w:cs="Times New Roman"/>
          <w:color w:val="000000"/>
          <w:spacing w:val="-2"/>
          <w:sz w:val="24"/>
          <w:szCs w:val="24"/>
        </w:rPr>
        <w:t>т</w:t>
      </w:r>
      <w:r w:rsidRPr="0085763E">
        <w:rPr>
          <w:rFonts w:ascii="Times New Roman" w:hAnsi="Times New Roman" w:cs="Times New Roman"/>
          <w:color w:val="000000"/>
          <w:sz w:val="24"/>
          <w:szCs w:val="24"/>
        </w:rPr>
        <w:t>ы</w:t>
      </w:r>
      <w:r w:rsidRPr="0085763E">
        <w:rPr>
          <w:rFonts w:ascii="Times New Roman" w:hAnsi="Times New Roman" w:cs="Times New Roman"/>
          <w:color w:val="000000"/>
          <w:spacing w:val="2"/>
          <w:sz w:val="24"/>
          <w:szCs w:val="24"/>
        </w:rPr>
        <w:t>в</w:t>
      </w:r>
      <w:r w:rsidRPr="0085763E">
        <w:rPr>
          <w:rFonts w:ascii="Times New Roman" w:hAnsi="Times New Roman" w:cs="Times New Roman"/>
          <w:color w:val="000000"/>
          <w:sz w:val="24"/>
          <w:szCs w:val="24"/>
        </w:rPr>
        <w:t>а</w:t>
      </w:r>
      <w:r w:rsidRPr="0085763E">
        <w:rPr>
          <w:rFonts w:ascii="Times New Roman" w:hAnsi="Times New Roman" w:cs="Times New Roman"/>
          <w:color w:val="000000"/>
          <w:spacing w:val="-1"/>
          <w:sz w:val="24"/>
          <w:szCs w:val="24"/>
        </w:rPr>
        <w:t>ю</w:t>
      </w:r>
      <w:r w:rsidRPr="0085763E">
        <w:rPr>
          <w:rFonts w:ascii="Times New Roman" w:hAnsi="Times New Roman" w:cs="Times New Roman"/>
          <w:color w:val="000000"/>
          <w:w w:val="99"/>
          <w:sz w:val="24"/>
          <w:szCs w:val="24"/>
        </w:rPr>
        <w:t>щ</w:t>
      </w:r>
      <w:r w:rsidRPr="0085763E">
        <w:rPr>
          <w:rFonts w:ascii="Times New Roman" w:hAnsi="Times New Roman" w:cs="Times New Roman"/>
          <w:color w:val="000000"/>
          <w:spacing w:val="1"/>
          <w:sz w:val="24"/>
          <w:szCs w:val="24"/>
        </w:rPr>
        <w:t>ие</w:t>
      </w:r>
      <w:r w:rsidRPr="0085763E">
        <w:rPr>
          <w:rFonts w:ascii="Times New Roman" w:hAnsi="Times New Roman" w:cs="Times New Roman"/>
          <w:color w:val="000000"/>
          <w:spacing w:val="-3"/>
          <w:sz w:val="24"/>
          <w:szCs w:val="24"/>
        </w:rPr>
        <w:t xml:space="preserve"> </w:t>
      </w:r>
      <w:r w:rsidRPr="0085763E">
        <w:rPr>
          <w:rFonts w:ascii="Times New Roman" w:hAnsi="Times New Roman" w:cs="Times New Roman"/>
          <w:color w:val="000000"/>
          <w:sz w:val="24"/>
          <w:szCs w:val="24"/>
        </w:rPr>
        <w:t>р</w:t>
      </w:r>
      <w:r w:rsidRPr="0085763E">
        <w:rPr>
          <w:rFonts w:ascii="Times New Roman" w:hAnsi="Times New Roman" w:cs="Times New Roman"/>
          <w:color w:val="000000"/>
          <w:spacing w:val="-1"/>
          <w:sz w:val="24"/>
          <w:szCs w:val="24"/>
        </w:rPr>
        <w:t>е</w:t>
      </w:r>
      <w:r w:rsidRPr="0085763E">
        <w:rPr>
          <w:rFonts w:ascii="Times New Roman" w:hAnsi="Times New Roman" w:cs="Times New Roman"/>
          <w:color w:val="000000"/>
          <w:spacing w:val="-2"/>
          <w:sz w:val="24"/>
          <w:szCs w:val="24"/>
        </w:rPr>
        <w:t>б</w:t>
      </w:r>
      <w:r w:rsidRPr="0085763E">
        <w:rPr>
          <w:rFonts w:ascii="Times New Roman" w:hAnsi="Times New Roman" w:cs="Times New Roman"/>
          <w:color w:val="000000"/>
          <w:spacing w:val="-1"/>
          <w:sz w:val="24"/>
          <w:szCs w:val="24"/>
        </w:rPr>
        <w:t>е</w:t>
      </w:r>
      <w:r w:rsidRPr="0085763E">
        <w:rPr>
          <w:rFonts w:ascii="Times New Roman" w:hAnsi="Times New Roman" w:cs="Times New Roman"/>
          <w:color w:val="000000"/>
          <w:spacing w:val="1"/>
          <w:sz w:val="24"/>
          <w:szCs w:val="24"/>
        </w:rPr>
        <w:t>н</w:t>
      </w:r>
      <w:r w:rsidRPr="0085763E">
        <w:rPr>
          <w:rFonts w:ascii="Times New Roman" w:hAnsi="Times New Roman" w:cs="Times New Roman"/>
          <w:color w:val="000000"/>
          <w:spacing w:val="-1"/>
          <w:sz w:val="24"/>
          <w:szCs w:val="24"/>
        </w:rPr>
        <w:t>к</w:t>
      </w:r>
      <w:r w:rsidRPr="0085763E">
        <w:rPr>
          <w:rFonts w:ascii="Times New Roman" w:hAnsi="Times New Roman" w:cs="Times New Roman"/>
          <w:color w:val="000000"/>
          <w:sz w:val="24"/>
          <w:szCs w:val="24"/>
        </w:rPr>
        <w:t>а</w:t>
      </w:r>
      <w:r w:rsidRPr="0085763E">
        <w:rPr>
          <w:rFonts w:ascii="Times New Roman" w:hAnsi="Times New Roman" w:cs="Times New Roman"/>
          <w:color w:val="000000"/>
          <w:spacing w:val="1"/>
          <w:sz w:val="24"/>
          <w:szCs w:val="24"/>
        </w:rPr>
        <w:t xml:space="preserve"> </w:t>
      </w:r>
      <w:r w:rsidRPr="0085763E">
        <w:rPr>
          <w:rFonts w:ascii="Times New Roman" w:hAnsi="Times New Roman" w:cs="Times New Roman"/>
          <w:color w:val="000000"/>
          <w:sz w:val="24"/>
          <w:szCs w:val="24"/>
        </w:rPr>
        <w:t xml:space="preserve">в </w:t>
      </w:r>
      <w:r w:rsidRPr="0085763E">
        <w:rPr>
          <w:rFonts w:ascii="Times New Roman" w:hAnsi="Times New Roman" w:cs="Times New Roman"/>
          <w:color w:val="000000"/>
          <w:spacing w:val="-3"/>
          <w:sz w:val="24"/>
          <w:szCs w:val="24"/>
        </w:rPr>
        <w:t>в</w:t>
      </w:r>
      <w:r w:rsidRPr="0085763E">
        <w:rPr>
          <w:rFonts w:ascii="Times New Roman" w:hAnsi="Times New Roman" w:cs="Times New Roman"/>
          <w:color w:val="000000"/>
          <w:spacing w:val="4"/>
          <w:sz w:val="24"/>
          <w:szCs w:val="24"/>
        </w:rPr>
        <w:t>о</w:t>
      </w:r>
      <w:r w:rsidRPr="0085763E">
        <w:rPr>
          <w:rFonts w:ascii="Times New Roman" w:hAnsi="Times New Roman" w:cs="Times New Roman"/>
          <w:color w:val="000000"/>
          <w:spacing w:val="1"/>
          <w:w w:val="99"/>
          <w:sz w:val="24"/>
          <w:szCs w:val="24"/>
        </w:rPr>
        <w:t>з</w:t>
      </w:r>
      <w:r w:rsidRPr="0085763E">
        <w:rPr>
          <w:rFonts w:ascii="Times New Roman" w:hAnsi="Times New Roman" w:cs="Times New Roman"/>
          <w:color w:val="000000"/>
          <w:sz w:val="24"/>
          <w:szCs w:val="24"/>
        </w:rPr>
        <w:t>ра</w:t>
      </w:r>
      <w:r w:rsidRPr="0085763E">
        <w:rPr>
          <w:rFonts w:ascii="Times New Roman" w:hAnsi="Times New Roman" w:cs="Times New Roman"/>
          <w:color w:val="000000"/>
          <w:spacing w:val="-1"/>
          <w:sz w:val="24"/>
          <w:szCs w:val="24"/>
        </w:rPr>
        <w:t>с</w:t>
      </w:r>
      <w:r w:rsidRPr="0085763E">
        <w:rPr>
          <w:rFonts w:ascii="Times New Roman" w:hAnsi="Times New Roman" w:cs="Times New Roman"/>
          <w:color w:val="000000"/>
          <w:w w:val="99"/>
          <w:sz w:val="24"/>
          <w:szCs w:val="24"/>
        </w:rPr>
        <w:t>т</w:t>
      </w:r>
      <w:r w:rsidRPr="0085763E">
        <w:rPr>
          <w:rFonts w:ascii="Times New Roman" w:hAnsi="Times New Roman" w:cs="Times New Roman"/>
          <w:color w:val="000000"/>
          <w:sz w:val="24"/>
          <w:szCs w:val="24"/>
        </w:rPr>
        <w:t>е</w:t>
      </w:r>
      <w:r w:rsidRPr="0085763E">
        <w:rPr>
          <w:rFonts w:ascii="Times New Roman" w:hAnsi="Times New Roman" w:cs="Times New Roman"/>
          <w:color w:val="000000"/>
          <w:spacing w:val="1"/>
          <w:sz w:val="24"/>
          <w:szCs w:val="24"/>
        </w:rPr>
        <w:t xml:space="preserve"> </w:t>
      </w:r>
      <w:r w:rsidRPr="0085763E">
        <w:rPr>
          <w:rFonts w:ascii="Times New Roman" w:hAnsi="Times New Roman" w:cs="Times New Roman"/>
          <w:color w:val="000000"/>
          <w:spacing w:val="-6"/>
          <w:sz w:val="24"/>
          <w:szCs w:val="24"/>
        </w:rPr>
        <w:t>д</w:t>
      </w:r>
      <w:r w:rsidRPr="0085763E">
        <w:rPr>
          <w:rFonts w:ascii="Times New Roman" w:hAnsi="Times New Roman" w:cs="Times New Roman"/>
          <w:color w:val="000000"/>
          <w:sz w:val="24"/>
          <w:szCs w:val="24"/>
        </w:rPr>
        <w:t>о</w:t>
      </w:r>
      <w:r w:rsidRPr="0085763E">
        <w:rPr>
          <w:rFonts w:ascii="Times New Roman" w:hAnsi="Times New Roman" w:cs="Times New Roman"/>
          <w:color w:val="000000"/>
          <w:spacing w:val="6"/>
          <w:sz w:val="24"/>
          <w:szCs w:val="24"/>
        </w:rPr>
        <w:t xml:space="preserve"> </w:t>
      </w:r>
      <w:r w:rsidRPr="0085763E">
        <w:rPr>
          <w:rFonts w:ascii="Times New Roman" w:hAnsi="Times New Roman" w:cs="Times New Roman"/>
          <w:color w:val="000000"/>
          <w:sz w:val="24"/>
          <w:szCs w:val="24"/>
        </w:rPr>
        <w:t>16</w:t>
      </w:r>
      <w:r w:rsidRPr="0085763E">
        <w:rPr>
          <w:rFonts w:ascii="Times New Roman" w:hAnsi="Times New Roman" w:cs="Times New Roman"/>
          <w:color w:val="000000"/>
          <w:spacing w:val="-1"/>
          <w:sz w:val="24"/>
          <w:szCs w:val="24"/>
        </w:rPr>
        <w:t xml:space="preserve"> </w:t>
      </w:r>
      <w:r w:rsidRPr="0085763E">
        <w:rPr>
          <w:rFonts w:ascii="Times New Roman" w:hAnsi="Times New Roman" w:cs="Times New Roman"/>
          <w:color w:val="000000"/>
          <w:sz w:val="24"/>
          <w:szCs w:val="24"/>
        </w:rPr>
        <w:t>л</w:t>
      </w:r>
      <w:r w:rsidRPr="0085763E">
        <w:rPr>
          <w:rFonts w:ascii="Times New Roman" w:hAnsi="Times New Roman" w:cs="Times New Roman"/>
          <w:color w:val="000000"/>
          <w:spacing w:val="-1"/>
          <w:sz w:val="24"/>
          <w:szCs w:val="24"/>
        </w:rPr>
        <w:t>е</w:t>
      </w:r>
      <w:r w:rsidRPr="0085763E">
        <w:rPr>
          <w:rFonts w:ascii="Times New Roman" w:hAnsi="Times New Roman" w:cs="Times New Roman"/>
          <w:color w:val="000000"/>
          <w:w w:val="99"/>
          <w:sz w:val="24"/>
          <w:szCs w:val="24"/>
        </w:rPr>
        <w:t>т</w:t>
      </w:r>
      <w:r w:rsidRPr="0085763E">
        <w:rPr>
          <w:rFonts w:ascii="Times New Roman" w:hAnsi="Times New Roman" w:cs="Times New Roman"/>
          <w:color w:val="000000"/>
          <w:sz w:val="24"/>
          <w:szCs w:val="24"/>
        </w:rPr>
        <w:t xml:space="preserve">; - </w:t>
      </w:r>
      <w:r w:rsidRPr="0085763E">
        <w:rPr>
          <w:rFonts w:ascii="Times New Roman" w:hAnsi="Times New Roman" w:cs="Times New Roman"/>
          <w:color w:val="000000"/>
          <w:spacing w:val="4"/>
          <w:sz w:val="24"/>
          <w:szCs w:val="24"/>
        </w:rPr>
        <w:t>о</w:t>
      </w:r>
      <w:r w:rsidRPr="0085763E">
        <w:rPr>
          <w:rFonts w:ascii="Times New Roman" w:hAnsi="Times New Roman" w:cs="Times New Roman"/>
          <w:color w:val="000000"/>
          <w:spacing w:val="-1"/>
          <w:sz w:val="24"/>
          <w:szCs w:val="24"/>
        </w:rPr>
        <w:t>д</w:t>
      </w:r>
      <w:r w:rsidRPr="0085763E">
        <w:rPr>
          <w:rFonts w:ascii="Times New Roman" w:hAnsi="Times New Roman" w:cs="Times New Roman"/>
          <w:color w:val="000000"/>
          <w:w w:val="99"/>
          <w:sz w:val="24"/>
          <w:szCs w:val="24"/>
        </w:rPr>
        <w:t>и</w:t>
      </w:r>
      <w:r w:rsidRPr="0085763E">
        <w:rPr>
          <w:rFonts w:ascii="Times New Roman" w:hAnsi="Times New Roman" w:cs="Times New Roman"/>
          <w:color w:val="000000"/>
          <w:spacing w:val="-3"/>
          <w:w w:val="99"/>
          <w:sz w:val="24"/>
          <w:szCs w:val="24"/>
        </w:rPr>
        <w:t>н</w:t>
      </w:r>
      <w:r w:rsidRPr="0085763E">
        <w:rPr>
          <w:rFonts w:ascii="Times New Roman" w:hAnsi="Times New Roman" w:cs="Times New Roman"/>
          <w:color w:val="000000"/>
          <w:spacing w:val="4"/>
          <w:sz w:val="24"/>
          <w:szCs w:val="24"/>
        </w:rPr>
        <w:t>о</w:t>
      </w:r>
      <w:r w:rsidRPr="0085763E">
        <w:rPr>
          <w:rFonts w:ascii="Times New Roman" w:hAnsi="Times New Roman" w:cs="Times New Roman"/>
          <w:color w:val="000000"/>
          <w:spacing w:val="-1"/>
          <w:sz w:val="24"/>
          <w:szCs w:val="24"/>
        </w:rPr>
        <w:t>к</w:t>
      </w:r>
      <w:r w:rsidRPr="0085763E">
        <w:rPr>
          <w:rFonts w:ascii="Times New Roman" w:hAnsi="Times New Roman" w:cs="Times New Roman"/>
          <w:color w:val="000000"/>
          <w:spacing w:val="1"/>
          <w:w w:val="99"/>
          <w:sz w:val="24"/>
          <w:szCs w:val="24"/>
        </w:rPr>
        <w:t>и</w:t>
      </w:r>
      <w:r w:rsidRPr="0085763E">
        <w:rPr>
          <w:rFonts w:ascii="Times New Roman" w:hAnsi="Times New Roman" w:cs="Times New Roman"/>
          <w:color w:val="000000"/>
          <w:sz w:val="24"/>
          <w:szCs w:val="24"/>
        </w:rPr>
        <w:t>е</w:t>
      </w:r>
      <w:r w:rsidRPr="0085763E">
        <w:rPr>
          <w:rFonts w:ascii="Times New Roman" w:hAnsi="Times New Roman" w:cs="Times New Roman"/>
          <w:color w:val="000000"/>
          <w:spacing w:val="-3"/>
          <w:sz w:val="24"/>
          <w:szCs w:val="24"/>
        </w:rPr>
        <w:t xml:space="preserve"> </w:t>
      </w:r>
      <w:r w:rsidRPr="0085763E">
        <w:rPr>
          <w:rFonts w:ascii="Times New Roman" w:hAnsi="Times New Roman" w:cs="Times New Roman"/>
          <w:color w:val="000000"/>
          <w:spacing w:val="4"/>
          <w:sz w:val="24"/>
          <w:szCs w:val="24"/>
        </w:rPr>
        <w:t>о</w:t>
      </w:r>
      <w:r w:rsidRPr="0085763E">
        <w:rPr>
          <w:rFonts w:ascii="Times New Roman" w:hAnsi="Times New Roman" w:cs="Times New Roman"/>
          <w:color w:val="000000"/>
          <w:spacing w:val="-3"/>
          <w:sz w:val="24"/>
          <w:szCs w:val="24"/>
        </w:rPr>
        <w:t>т</w:t>
      </w:r>
      <w:r w:rsidRPr="0085763E">
        <w:rPr>
          <w:rFonts w:ascii="Times New Roman" w:hAnsi="Times New Roman" w:cs="Times New Roman"/>
          <w:color w:val="000000"/>
          <w:w w:val="99"/>
          <w:sz w:val="24"/>
          <w:szCs w:val="24"/>
        </w:rPr>
        <w:t>ц</w:t>
      </w:r>
      <w:r w:rsidRPr="0085763E">
        <w:rPr>
          <w:rFonts w:ascii="Times New Roman" w:hAnsi="Times New Roman" w:cs="Times New Roman"/>
          <w:color w:val="000000"/>
          <w:spacing w:val="-2"/>
          <w:sz w:val="24"/>
          <w:szCs w:val="24"/>
        </w:rPr>
        <w:t>ы</w:t>
      </w:r>
      <w:r w:rsidRPr="0085763E">
        <w:rPr>
          <w:rFonts w:ascii="Times New Roman" w:hAnsi="Times New Roman" w:cs="Times New Roman"/>
          <w:color w:val="000000"/>
          <w:sz w:val="24"/>
          <w:szCs w:val="24"/>
        </w:rPr>
        <w:t>,</w:t>
      </w:r>
      <w:r w:rsidRPr="0085763E">
        <w:rPr>
          <w:rFonts w:ascii="Times New Roman" w:hAnsi="Times New Roman" w:cs="Times New Roman"/>
          <w:color w:val="000000"/>
          <w:spacing w:val="4"/>
          <w:sz w:val="24"/>
          <w:szCs w:val="24"/>
        </w:rPr>
        <w:t xml:space="preserve"> </w:t>
      </w:r>
      <w:r w:rsidRPr="0085763E">
        <w:rPr>
          <w:rFonts w:ascii="Times New Roman" w:hAnsi="Times New Roman" w:cs="Times New Roman"/>
          <w:color w:val="000000"/>
          <w:spacing w:val="-1"/>
          <w:sz w:val="24"/>
          <w:szCs w:val="24"/>
        </w:rPr>
        <w:t>в</w:t>
      </w:r>
      <w:r w:rsidRPr="0085763E">
        <w:rPr>
          <w:rFonts w:ascii="Times New Roman" w:hAnsi="Times New Roman" w:cs="Times New Roman"/>
          <w:color w:val="000000"/>
          <w:spacing w:val="2"/>
          <w:sz w:val="24"/>
          <w:szCs w:val="24"/>
        </w:rPr>
        <w:t>о</w:t>
      </w:r>
      <w:r w:rsidRPr="0085763E">
        <w:rPr>
          <w:rFonts w:ascii="Times New Roman" w:hAnsi="Times New Roman" w:cs="Times New Roman"/>
          <w:color w:val="000000"/>
          <w:sz w:val="24"/>
          <w:szCs w:val="24"/>
        </w:rPr>
        <w:t>с</w:t>
      </w:r>
      <w:r w:rsidRPr="0085763E">
        <w:rPr>
          <w:rFonts w:ascii="Times New Roman" w:hAnsi="Times New Roman" w:cs="Times New Roman"/>
          <w:color w:val="000000"/>
          <w:spacing w:val="-2"/>
          <w:w w:val="99"/>
          <w:sz w:val="24"/>
          <w:szCs w:val="24"/>
        </w:rPr>
        <w:t>п</w:t>
      </w:r>
      <w:r w:rsidRPr="0085763E">
        <w:rPr>
          <w:rFonts w:ascii="Times New Roman" w:hAnsi="Times New Roman" w:cs="Times New Roman"/>
          <w:color w:val="000000"/>
          <w:w w:val="99"/>
          <w:sz w:val="24"/>
          <w:szCs w:val="24"/>
        </w:rPr>
        <w:t>и</w:t>
      </w:r>
      <w:r w:rsidRPr="0085763E">
        <w:rPr>
          <w:rFonts w:ascii="Times New Roman" w:hAnsi="Times New Roman" w:cs="Times New Roman"/>
          <w:color w:val="000000"/>
          <w:sz w:val="24"/>
          <w:szCs w:val="24"/>
        </w:rPr>
        <w:t>т</w:t>
      </w:r>
      <w:r w:rsidRPr="0085763E">
        <w:rPr>
          <w:rFonts w:ascii="Times New Roman" w:hAnsi="Times New Roman" w:cs="Times New Roman"/>
          <w:color w:val="000000"/>
          <w:spacing w:val="-1"/>
          <w:sz w:val="24"/>
          <w:szCs w:val="24"/>
        </w:rPr>
        <w:t>ы</w:t>
      </w:r>
      <w:r w:rsidRPr="0085763E">
        <w:rPr>
          <w:rFonts w:ascii="Times New Roman" w:hAnsi="Times New Roman" w:cs="Times New Roman"/>
          <w:color w:val="000000"/>
          <w:sz w:val="24"/>
          <w:szCs w:val="24"/>
        </w:rPr>
        <w:t>в</w:t>
      </w:r>
      <w:r w:rsidRPr="0085763E">
        <w:rPr>
          <w:rFonts w:ascii="Times New Roman" w:hAnsi="Times New Roman" w:cs="Times New Roman"/>
          <w:color w:val="000000"/>
          <w:spacing w:val="2"/>
          <w:sz w:val="24"/>
          <w:szCs w:val="24"/>
        </w:rPr>
        <w:t>а</w:t>
      </w:r>
      <w:r w:rsidRPr="0085763E">
        <w:rPr>
          <w:rFonts w:ascii="Times New Roman" w:hAnsi="Times New Roman" w:cs="Times New Roman"/>
          <w:color w:val="000000"/>
          <w:sz w:val="24"/>
          <w:szCs w:val="24"/>
        </w:rPr>
        <w:t>ющ</w:t>
      </w:r>
      <w:r w:rsidRPr="0085763E">
        <w:rPr>
          <w:rFonts w:ascii="Times New Roman" w:hAnsi="Times New Roman" w:cs="Times New Roman"/>
          <w:color w:val="000000"/>
          <w:spacing w:val="1"/>
          <w:w w:val="99"/>
          <w:sz w:val="24"/>
          <w:szCs w:val="24"/>
        </w:rPr>
        <w:t>и</w:t>
      </w:r>
      <w:r w:rsidRPr="0085763E">
        <w:rPr>
          <w:rFonts w:ascii="Times New Roman" w:hAnsi="Times New Roman" w:cs="Times New Roman"/>
          <w:color w:val="000000"/>
          <w:spacing w:val="1"/>
          <w:sz w:val="24"/>
          <w:szCs w:val="24"/>
        </w:rPr>
        <w:t xml:space="preserve">е </w:t>
      </w:r>
      <w:r w:rsidRPr="0085763E">
        <w:rPr>
          <w:rFonts w:ascii="Times New Roman" w:hAnsi="Times New Roman" w:cs="Times New Roman"/>
          <w:color w:val="000000"/>
          <w:sz w:val="24"/>
          <w:szCs w:val="24"/>
        </w:rPr>
        <w:t>ре</w:t>
      </w:r>
      <w:r w:rsidRPr="0085763E">
        <w:rPr>
          <w:rFonts w:ascii="Times New Roman" w:hAnsi="Times New Roman" w:cs="Times New Roman"/>
          <w:color w:val="000000"/>
          <w:spacing w:val="-1"/>
          <w:sz w:val="24"/>
          <w:szCs w:val="24"/>
        </w:rPr>
        <w:t>бе</w:t>
      </w:r>
      <w:r w:rsidRPr="0085763E">
        <w:rPr>
          <w:rFonts w:ascii="Times New Roman" w:hAnsi="Times New Roman" w:cs="Times New Roman"/>
          <w:color w:val="000000"/>
          <w:sz w:val="24"/>
          <w:szCs w:val="24"/>
        </w:rPr>
        <w:t xml:space="preserve">нка в </w:t>
      </w:r>
      <w:r w:rsidRPr="0085763E">
        <w:rPr>
          <w:rFonts w:ascii="Times New Roman" w:hAnsi="Times New Roman" w:cs="Times New Roman"/>
          <w:color w:val="000000"/>
          <w:spacing w:val="-2"/>
          <w:sz w:val="24"/>
          <w:szCs w:val="24"/>
        </w:rPr>
        <w:t>в</w:t>
      </w:r>
      <w:r w:rsidRPr="0085763E">
        <w:rPr>
          <w:rFonts w:ascii="Times New Roman" w:hAnsi="Times New Roman" w:cs="Times New Roman"/>
          <w:color w:val="000000"/>
          <w:sz w:val="24"/>
          <w:szCs w:val="24"/>
        </w:rPr>
        <w:t>о</w:t>
      </w:r>
      <w:r w:rsidRPr="0085763E">
        <w:rPr>
          <w:rFonts w:ascii="Times New Roman" w:hAnsi="Times New Roman" w:cs="Times New Roman"/>
          <w:color w:val="000000"/>
          <w:w w:val="99"/>
          <w:sz w:val="24"/>
          <w:szCs w:val="24"/>
        </w:rPr>
        <w:t>з</w:t>
      </w:r>
      <w:r w:rsidRPr="0085763E">
        <w:rPr>
          <w:rFonts w:ascii="Times New Roman" w:hAnsi="Times New Roman" w:cs="Times New Roman"/>
          <w:color w:val="000000"/>
          <w:sz w:val="24"/>
          <w:szCs w:val="24"/>
        </w:rPr>
        <w:t>ра</w:t>
      </w:r>
      <w:r w:rsidRPr="0085763E">
        <w:rPr>
          <w:rFonts w:ascii="Times New Roman" w:hAnsi="Times New Roman" w:cs="Times New Roman"/>
          <w:color w:val="000000"/>
          <w:spacing w:val="-1"/>
          <w:sz w:val="24"/>
          <w:szCs w:val="24"/>
        </w:rPr>
        <w:t>с</w:t>
      </w:r>
      <w:r w:rsidRPr="0085763E">
        <w:rPr>
          <w:rFonts w:ascii="Times New Roman" w:hAnsi="Times New Roman" w:cs="Times New Roman"/>
          <w:color w:val="000000"/>
          <w:w w:val="99"/>
          <w:sz w:val="24"/>
          <w:szCs w:val="24"/>
        </w:rPr>
        <w:t>т</w:t>
      </w:r>
      <w:r w:rsidRPr="0085763E">
        <w:rPr>
          <w:rFonts w:ascii="Times New Roman" w:hAnsi="Times New Roman" w:cs="Times New Roman"/>
          <w:color w:val="000000"/>
          <w:sz w:val="24"/>
          <w:szCs w:val="24"/>
        </w:rPr>
        <w:t>е</w:t>
      </w:r>
      <w:r w:rsidRPr="0085763E">
        <w:rPr>
          <w:rFonts w:ascii="Times New Roman" w:hAnsi="Times New Roman" w:cs="Times New Roman"/>
          <w:color w:val="000000"/>
          <w:spacing w:val="1"/>
          <w:sz w:val="24"/>
          <w:szCs w:val="24"/>
        </w:rPr>
        <w:t xml:space="preserve"> </w:t>
      </w:r>
      <w:r w:rsidRPr="0085763E">
        <w:rPr>
          <w:rFonts w:ascii="Times New Roman" w:hAnsi="Times New Roman" w:cs="Times New Roman"/>
          <w:color w:val="000000"/>
          <w:spacing w:val="-1"/>
          <w:sz w:val="24"/>
          <w:szCs w:val="24"/>
        </w:rPr>
        <w:t>д</w:t>
      </w:r>
      <w:r w:rsidRPr="0085763E">
        <w:rPr>
          <w:rFonts w:ascii="Times New Roman" w:hAnsi="Times New Roman" w:cs="Times New Roman"/>
          <w:color w:val="000000"/>
          <w:sz w:val="24"/>
          <w:szCs w:val="24"/>
        </w:rPr>
        <w:t>о</w:t>
      </w:r>
      <w:r w:rsidRPr="0085763E">
        <w:rPr>
          <w:rFonts w:ascii="Times New Roman" w:hAnsi="Times New Roman" w:cs="Times New Roman"/>
          <w:color w:val="000000"/>
          <w:spacing w:val="6"/>
          <w:sz w:val="24"/>
          <w:szCs w:val="24"/>
        </w:rPr>
        <w:t xml:space="preserve"> </w:t>
      </w:r>
      <w:r w:rsidRPr="0085763E">
        <w:rPr>
          <w:rFonts w:ascii="Times New Roman" w:hAnsi="Times New Roman" w:cs="Times New Roman"/>
          <w:color w:val="000000"/>
          <w:sz w:val="24"/>
          <w:szCs w:val="24"/>
        </w:rPr>
        <w:t>16</w:t>
      </w:r>
      <w:r w:rsidRPr="0085763E">
        <w:rPr>
          <w:rFonts w:ascii="Times New Roman" w:hAnsi="Times New Roman" w:cs="Times New Roman"/>
          <w:color w:val="000000"/>
          <w:spacing w:val="-1"/>
          <w:sz w:val="24"/>
          <w:szCs w:val="24"/>
        </w:rPr>
        <w:t xml:space="preserve"> </w:t>
      </w:r>
      <w:r w:rsidRPr="0085763E">
        <w:rPr>
          <w:rFonts w:ascii="Times New Roman" w:hAnsi="Times New Roman" w:cs="Times New Roman"/>
          <w:color w:val="000000"/>
          <w:sz w:val="24"/>
          <w:szCs w:val="24"/>
        </w:rPr>
        <w:t>л</w:t>
      </w:r>
      <w:r w:rsidRPr="0085763E">
        <w:rPr>
          <w:rFonts w:ascii="Times New Roman" w:hAnsi="Times New Roman" w:cs="Times New Roman"/>
          <w:color w:val="000000"/>
          <w:spacing w:val="-1"/>
          <w:sz w:val="24"/>
          <w:szCs w:val="24"/>
        </w:rPr>
        <w:t>е</w:t>
      </w:r>
      <w:r w:rsidRPr="0085763E">
        <w:rPr>
          <w:rFonts w:ascii="Times New Roman" w:hAnsi="Times New Roman" w:cs="Times New Roman"/>
          <w:color w:val="000000"/>
          <w:w w:val="99"/>
          <w:sz w:val="24"/>
          <w:szCs w:val="24"/>
        </w:rPr>
        <w:t>т</w:t>
      </w:r>
      <w:r w:rsidRPr="0085763E">
        <w:rPr>
          <w:rFonts w:ascii="Times New Roman" w:hAnsi="Times New Roman" w:cs="Times New Roman"/>
          <w:color w:val="000000"/>
          <w:sz w:val="24"/>
          <w:szCs w:val="24"/>
        </w:rPr>
        <w:t>;</w:t>
      </w:r>
    </w:p>
    <w:p w:rsidR="00687DE4" w:rsidRPr="0085763E" w:rsidRDefault="00687DE4" w:rsidP="0085763E">
      <w:pPr>
        <w:widowControl w:val="0"/>
        <w:spacing w:after="0" w:line="240" w:lineRule="auto"/>
        <w:ind w:left="710" w:right="-5"/>
        <w:jc w:val="both"/>
        <w:rPr>
          <w:rFonts w:ascii="Times New Roman" w:hAnsi="Times New Roman" w:cs="Times New Roman"/>
          <w:color w:val="000000"/>
          <w:sz w:val="24"/>
          <w:szCs w:val="24"/>
        </w:rPr>
      </w:pPr>
      <w:r w:rsidRPr="0085763E">
        <w:rPr>
          <w:rFonts w:ascii="Times New Roman" w:hAnsi="Times New Roman" w:cs="Times New Roman"/>
          <w:color w:val="000000"/>
          <w:sz w:val="24"/>
          <w:szCs w:val="24"/>
        </w:rPr>
        <w:t>-</w:t>
      </w:r>
      <w:r w:rsidRPr="0085763E">
        <w:rPr>
          <w:rFonts w:ascii="Times New Roman" w:hAnsi="Times New Roman" w:cs="Times New Roman"/>
          <w:color w:val="000000"/>
          <w:spacing w:val="4"/>
          <w:sz w:val="24"/>
          <w:szCs w:val="24"/>
        </w:rPr>
        <w:t xml:space="preserve"> </w:t>
      </w:r>
      <w:r w:rsidRPr="0085763E">
        <w:rPr>
          <w:rFonts w:ascii="Times New Roman" w:hAnsi="Times New Roman" w:cs="Times New Roman"/>
          <w:color w:val="000000"/>
          <w:spacing w:val="-4"/>
          <w:sz w:val="24"/>
          <w:szCs w:val="24"/>
        </w:rPr>
        <w:t>р</w:t>
      </w:r>
      <w:r w:rsidRPr="0085763E">
        <w:rPr>
          <w:rFonts w:ascii="Times New Roman" w:hAnsi="Times New Roman" w:cs="Times New Roman"/>
          <w:color w:val="000000"/>
          <w:spacing w:val="4"/>
          <w:sz w:val="24"/>
          <w:szCs w:val="24"/>
        </w:rPr>
        <w:t>о</w:t>
      </w:r>
      <w:r w:rsidRPr="0085763E">
        <w:rPr>
          <w:rFonts w:ascii="Times New Roman" w:hAnsi="Times New Roman" w:cs="Times New Roman"/>
          <w:color w:val="000000"/>
          <w:spacing w:val="-1"/>
          <w:sz w:val="24"/>
          <w:szCs w:val="24"/>
        </w:rPr>
        <w:t>д</w:t>
      </w:r>
      <w:r w:rsidRPr="0085763E">
        <w:rPr>
          <w:rFonts w:ascii="Times New Roman" w:hAnsi="Times New Roman" w:cs="Times New Roman"/>
          <w:color w:val="000000"/>
          <w:w w:val="99"/>
          <w:sz w:val="24"/>
          <w:szCs w:val="24"/>
        </w:rPr>
        <w:t>и</w:t>
      </w:r>
      <w:r w:rsidRPr="0085763E">
        <w:rPr>
          <w:rFonts w:ascii="Times New Roman" w:hAnsi="Times New Roman" w:cs="Times New Roman"/>
          <w:color w:val="000000"/>
          <w:sz w:val="24"/>
          <w:szCs w:val="24"/>
        </w:rPr>
        <w:t>тел</w:t>
      </w:r>
      <w:r w:rsidRPr="0085763E">
        <w:rPr>
          <w:rFonts w:ascii="Times New Roman" w:hAnsi="Times New Roman" w:cs="Times New Roman"/>
          <w:color w:val="000000"/>
          <w:spacing w:val="1"/>
          <w:w w:val="99"/>
          <w:sz w:val="24"/>
          <w:szCs w:val="24"/>
        </w:rPr>
        <w:t>и</w:t>
      </w:r>
      <w:r w:rsidRPr="0085763E">
        <w:rPr>
          <w:rFonts w:ascii="Times New Roman" w:hAnsi="Times New Roman" w:cs="Times New Roman"/>
          <w:color w:val="000000"/>
          <w:sz w:val="24"/>
          <w:szCs w:val="24"/>
        </w:rPr>
        <w:t xml:space="preserve">, </w:t>
      </w:r>
      <w:r w:rsidRPr="0085763E">
        <w:rPr>
          <w:rFonts w:ascii="Times New Roman" w:hAnsi="Times New Roman" w:cs="Times New Roman"/>
          <w:color w:val="000000"/>
          <w:spacing w:val="-3"/>
          <w:w w:val="99"/>
          <w:sz w:val="24"/>
          <w:szCs w:val="24"/>
        </w:rPr>
        <w:t>и</w:t>
      </w:r>
      <w:r w:rsidRPr="0085763E">
        <w:rPr>
          <w:rFonts w:ascii="Times New Roman" w:hAnsi="Times New Roman" w:cs="Times New Roman"/>
          <w:color w:val="000000"/>
          <w:spacing w:val="1"/>
          <w:sz w:val="24"/>
          <w:szCs w:val="24"/>
        </w:rPr>
        <w:t>м</w:t>
      </w:r>
      <w:r w:rsidRPr="0085763E">
        <w:rPr>
          <w:rFonts w:ascii="Times New Roman" w:hAnsi="Times New Roman" w:cs="Times New Roman"/>
          <w:color w:val="000000"/>
          <w:sz w:val="24"/>
          <w:szCs w:val="24"/>
        </w:rPr>
        <w:t>е</w:t>
      </w:r>
      <w:r w:rsidRPr="0085763E">
        <w:rPr>
          <w:rFonts w:ascii="Times New Roman" w:hAnsi="Times New Roman" w:cs="Times New Roman"/>
          <w:color w:val="000000"/>
          <w:spacing w:val="-2"/>
          <w:sz w:val="24"/>
          <w:szCs w:val="24"/>
        </w:rPr>
        <w:t>ю</w:t>
      </w:r>
      <w:r w:rsidRPr="0085763E">
        <w:rPr>
          <w:rFonts w:ascii="Times New Roman" w:hAnsi="Times New Roman" w:cs="Times New Roman"/>
          <w:color w:val="000000"/>
          <w:spacing w:val="2"/>
          <w:sz w:val="24"/>
          <w:szCs w:val="24"/>
        </w:rPr>
        <w:t>щ</w:t>
      </w:r>
      <w:r w:rsidRPr="0085763E">
        <w:rPr>
          <w:rFonts w:ascii="Times New Roman" w:hAnsi="Times New Roman" w:cs="Times New Roman"/>
          <w:color w:val="000000"/>
          <w:spacing w:val="1"/>
          <w:w w:val="99"/>
          <w:sz w:val="24"/>
          <w:szCs w:val="24"/>
        </w:rPr>
        <w:t>и</w:t>
      </w:r>
      <w:r w:rsidRPr="0085763E">
        <w:rPr>
          <w:rFonts w:ascii="Times New Roman" w:hAnsi="Times New Roman" w:cs="Times New Roman"/>
          <w:color w:val="000000"/>
          <w:sz w:val="24"/>
          <w:szCs w:val="24"/>
        </w:rPr>
        <w:t>е</w:t>
      </w:r>
      <w:r w:rsidRPr="0085763E">
        <w:rPr>
          <w:rFonts w:ascii="Times New Roman" w:hAnsi="Times New Roman" w:cs="Times New Roman"/>
          <w:color w:val="000000"/>
          <w:spacing w:val="1"/>
          <w:sz w:val="24"/>
          <w:szCs w:val="24"/>
        </w:rPr>
        <w:t xml:space="preserve"> </w:t>
      </w:r>
      <w:r w:rsidRPr="0085763E">
        <w:rPr>
          <w:rFonts w:ascii="Times New Roman" w:hAnsi="Times New Roman" w:cs="Times New Roman"/>
          <w:color w:val="000000"/>
          <w:sz w:val="24"/>
          <w:szCs w:val="24"/>
        </w:rPr>
        <w:t>ре</w:t>
      </w:r>
      <w:r w:rsidRPr="0085763E">
        <w:rPr>
          <w:rFonts w:ascii="Times New Roman" w:hAnsi="Times New Roman" w:cs="Times New Roman"/>
          <w:color w:val="000000"/>
          <w:spacing w:val="-2"/>
          <w:sz w:val="24"/>
          <w:szCs w:val="24"/>
        </w:rPr>
        <w:t>б</w:t>
      </w:r>
      <w:r w:rsidRPr="0085763E">
        <w:rPr>
          <w:rFonts w:ascii="Times New Roman" w:hAnsi="Times New Roman" w:cs="Times New Roman"/>
          <w:color w:val="000000"/>
          <w:spacing w:val="-1"/>
          <w:sz w:val="24"/>
          <w:szCs w:val="24"/>
        </w:rPr>
        <w:t>е</w:t>
      </w:r>
      <w:r w:rsidRPr="0085763E">
        <w:rPr>
          <w:rFonts w:ascii="Times New Roman" w:hAnsi="Times New Roman" w:cs="Times New Roman"/>
          <w:color w:val="000000"/>
          <w:spacing w:val="1"/>
          <w:w w:val="99"/>
          <w:sz w:val="24"/>
          <w:szCs w:val="24"/>
        </w:rPr>
        <w:t>н</w:t>
      </w:r>
      <w:r w:rsidRPr="0085763E">
        <w:rPr>
          <w:rFonts w:ascii="Times New Roman" w:hAnsi="Times New Roman" w:cs="Times New Roman"/>
          <w:color w:val="000000"/>
          <w:spacing w:val="-1"/>
          <w:sz w:val="24"/>
          <w:szCs w:val="24"/>
        </w:rPr>
        <w:t>к</w:t>
      </w:r>
      <w:r w:rsidRPr="0085763E">
        <w:rPr>
          <w:rFonts w:ascii="Times New Roman" w:hAnsi="Times New Roman" w:cs="Times New Roman"/>
          <w:color w:val="000000"/>
          <w:sz w:val="24"/>
          <w:szCs w:val="24"/>
        </w:rPr>
        <w:t>а</w:t>
      </w:r>
      <w:r w:rsidRPr="0085763E">
        <w:rPr>
          <w:rFonts w:ascii="Times New Roman" w:hAnsi="Times New Roman" w:cs="Times New Roman"/>
          <w:color w:val="000000"/>
          <w:spacing w:val="4"/>
          <w:sz w:val="24"/>
          <w:szCs w:val="24"/>
        </w:rPr>
        <w:t xml:space="preserve"> </w:t>
      </w:r>
      <w:r w:rsidRPr="0085763E">
        <w:rPr>
          <w:rFonts w:ascii="Times New Roman" w:hAnsi="Times New Roman" w:cs="Times New Roman"/>
          <w:color w:val="000000"/>
          <w:sz w:val="24"/>
          <w:szCs w:val="24"/>
        </w:rPr>
        <w:t xml:space="preserve">- </w:t>
      </w:r>
      <w:r w:rsidRPr="0085763E">
        <w:rPr>
          <w:rFonts w:ascii="Times New Roman" w:hAnsi="Times New Roman" w:cs="Times New Roman"/>
          <w:color w:val="000000"/>
          <w:spacing w:val="1"/>
          <w:w w:val="99"/>
          <w:sz w:val="24"/>
          <w:szCs w:val="24"/>
        </w:rPr>
        <w:t>и</w:t>
      </w:r>
      <w:r w:rsidRPr="0085763E">
        <w:rPr>
          <w:rFonts w:ascii="Times New Roman" w:hAnsi="Times New Roman" w:cs="Times New Roman"/>
          <w:color w:val="000000"/>
          <w:spacing w:val="1"/>
          <w:sz w:val="24"/>
          <w:szCs w:val="24"/>
        </w:rPr>
        <w:t>нв</w:t>
      </w:r>
      <w:r w:rsidRPr="0085763E">
        <w:rPr>
          <w:rFonts w:ascii="Times New Roman" w:hAnsi="Times New Roman" w:cs="Times New Roman"/>
          <w:color w:val="000000"/>
          <w:sz w:val="24"/>
          <w:szCs w:val="24"/>
        </w:rPr>
        <w:t>ал</w:t>
      </w:r>
      <w:r w:rsidRPr="0085763E">
        <w:rPr>
          <w:rFonts w:ascii="Times New Roman" w:hAnsi="Times New Roman" w:cs="Times New Roman"/>
          <w:color w:val="000000"/>
          <w:spacing w:val="1"/>
          <w:sz w:val="24"/>
          <w:szCs w:val="24"/>
        </w:rPr>
        <w:t>и</w:t>
      </w:r>
      <w:r w:rsidRPr="0085763E">
        <w:rPr>
          <w:rFonts w:ascii="Times New Roman" w:hAnsi="Times New Roman" w:cs="Times New Roman"/>
          <w:color w:val="000000"/>
          <w:spacing w:val="-1"/>
          <w:sz w:val="24"/>
          <w:szCs w:val="24"/>
        </w:rPr>
        <w:t>д</w:t>
      </w:r>
      <w:r w:rsidRPr="0085763E">
        <w:rPr>
          <w:rFonts w:ascii="Times New Roman" w:hAnsi="Times New Roman" w:cs="Times New Roman"/>
          <w:color w:val="000000"/>
          <w:sz w:val="24"/>
          <w:szCs w:val="24"/>
        </w:rPr>
        <w:t>а</w:t>
      </w:r>
      <w:r w:rsidRPr="0085763E">
        <w:rPr>
          <w:rFonts w:ascii="Times New Roman" w:hAnsi="Times New Roman" w:cs="Times New Roman"/>
          <w:color w:val="000000"/>
          <w:spacing w:val="-3"/>
          <w:sz w:val="24"/>
          <w:szCs w:val="24"/>
        </w:rPr>
        <w:t xml:space="preserve"> </w:t>
      </w:r>
      <w:r w:rsidRPr="0085763E">
        <w:rPr>
          <w:rFonts w:ascii="Times New Roman" w:hAnsi="Times New Roman" w:cs="Times New Roman"/>
          <w:color w:val="000000"/>
          <w:sz w:val="24"/>
          <w:szCs w:val="24"/>
        </w:rPr>
        <w:t>в</w:t>
      </w:r>
      <w:r w:rsidRPr="0085763E">
        <w:rPr>
          <w:rFonts w:ascii="Times New Roman" w:hAnsi="Times New Roman" w:cs="Times New Roman"/>
          <w:color w:val="000000"/>
          <w:spacing w:val="-1"/>
          <w:sz w:val="24"/>
          <w:szCs w:val="24"/>
        </w:rPr>
        <w:t xml:space="preserve"> </w:t>
      </w:r>
      <w:r w:rsidRPr="0085763E">
        <w:rPr>
          <w:rFonts w:ascii="Times New Roman" w:hAnsi="Times New Roman" w:cs="Times New Roman"/>
          <w:color w:val="000000"/>
          <w:spacing w:val="-3"/>
          <w:sz w:val="24"/>
          <w:szCs w:val="24"/>
        </w:rPr>
        <w:t>в</w:t>
      </w:r>
      <w:r w:rsidRPr="0085763E">
        <w:rPr>
          <w:rFonts w:ascii="Times New Roman" w:hAnsi="Times New Roman" w:cs="Times New Roman"/>
          <w:color w:val="000000"/>
          <w:spacing w:val="4"/>
          <w:sz w:val="24"/>
          <w:szCs w:val="24"/>
        </w:rPr>
        <w:t>о</w:t>
      </w:r>
      <w:r w:rsidRPr="0085763E">
        <w:rPr>
          <w:rFonts w:ascii="Times New Roman" w:hAnsi="Times New Roman" w:cs="Times New Roman"/>
          <w:color w:val="000000"/>
          <w:spacing w:val="1"/>
          <w:w w:val="99"/>
          <w:sz w:val="24"/>
          <w:szCs w:val="24"/>
        </w:rPr>
        <w:t>з</w:t>
      </w:r>
      <w:r w:rsidRPr="0085763E">
        <w:rPr>
          <w:rFonts w:ascii="Times New Roman" w:hAnsi="Times New Roman" w:cs="Times New Roman"/>
          <w:color w:val="000000"/>
          <w:spacing w:val="-4"/>
          <w:sz w:val="24"/>
          <w:szCs w:val="24"/>
        </w:rPr>
        <w:t>р</w:t>
      </w:r>
      <w:r w:rsidRPr="0085763E">
        <w:rPr>
          <w:rFonts w:ascii="Times New Roman" w:hAnsi="Times New Roman" w:cs="Times New Roman"/>
          <w:color w:val="000000"/>
          <w:spacing w:val="-1"/>
          <w:sz w:val="24"/>
          <w:szCs w:val="24"/>
        </w:rPr>
        <w:t>ас</w:t>
      </w:r>
      <w:r w:rsidRPr="0085763E">
        <w:rPr>
          <w:rFonts w:ascii="Times New Roman" w:hAnsi="Times New Roman" w:cs="Times New Roman"/>
          <w:color w:val="000000"/>
          <w:w w:val="99"/>
          <w:sz w:val="24"/>
          <w:szCs w:val="24"/>
        </w:rPr>
        <w:t>т</w:t>
      </w:r>
      <w:r w:rsidRPr="0085763E">
        <w:rPr>
          <w:rFonts w:ascii="Times New Roman" w:hAnsi="Times New Roman" w:cs="Times New Roman"/>
          <w:color w:val="000000"/>
          <w:sz w:val="24"/>
          <w:szCs w:val="24"/>
        </w:rPr>
        <w:t>е</w:t>
      </w:r>
      <w:r w:rsidRPr="0085763E">
        <w:rPr>
          <w:rFonts w:ascii="Times New Roman" w:hAnsi="Times New Roman" w:cs="Times New Roman"/>
          <w:color w:val="000000"/>
          <w:spacing w:val="2"/>
          <w:sz w:val="24"/>
          <w:szCs w:val="24"/>
        </w:rPr>
        <w:t xml:space="preserve"> </w:t>
      </w:r>
      <w:r w:rsidRPr="0085763E">
        <w:rPr>
          <w:rFonts w:ascii="Times New Roman" w:hAnsi="Times New Roman" w:cs="Times New Roman"/>
          <w:color w:val="000000"/>
          <w:spacing w:val="-2"/>
          <w:sz w:val="24"/>
          <w:szCs w:val="24"/>
        </w:rPr>
        <w:t>д</w:t>
      </w:r>
      <w:r w:rsidRPr="0085763E">
        <w:rPr>
          <w:rFonts w:ascii="Times New Roman" w:hAnsi="Times New Roman" w:cs="Times New Roman"/>
          <w:color w:val="000000"/>
          <w:sz w:val="24"/>
          <w:szCs w:val="24"/>
        </w:rPr>
        <w:t>о</w:t>
      </w:r>
      <w:r w:rsidRPr="0085763E">
        <w:rPr>
          <w:rFonts w:ascii="Times New Roman" w:hAnsi="Times New Roman" w:cs="Times New Roman"/>
          <w:color w:val="000000"/>
          <w:spacing w:val="6"/>
          <w:sz w:val="24"/>
          <w:szCs w:val="24"/>
        </w:rPr>
        <w:t xml:space="preserve"> </w:t>
      </w:r>
      <w:r w:rsidRPr="0085763E">
        <w:rPr>
          <w:rFonts w:ascii="Times New Roman" w:hAnsi="Times New Roman" w:cs="Times New Roman"/>
          <w:color w:val="000000"/>
          <w:sz w:val="24"/>
          <w:szCs w:val="24"/>
        </w:rPr>
        <w:t>18</w:t>
      </w:r>
      <w:r w:rsidRPr="0085763E">
        <w:rPr>
          <w:rFonts w:ascii="Times New Roman" w:hAnsi="Times New Roman" w:cs="Times New Roman"/>
          <w:color w:val="000000"/>
          <w:spacing w:val="-1"/>
          <w:sz w:val="24"/>
          <w:szCs w:val="24"/>
        </w:rPr>
        <w:t xml:space="preserve"> </w:t>
      </w:r>
      <w:r w:rsidRPr="0085763E">
        <w:rPr>
          <w:rFonts w:ascii="Times New Roman" w:hAnsi="Times New Roman" w:cs="Times New Roman"/>
          <w:color w:val="000000"/>
          <w:sz w:val="24"/>
          <w:szCs w:val="24"/>
        </w:rPr>
        <w:t>л</w:t>
      </w:r>
      <w:r w:rsidRPr="0085763E">
        <w:rPr>
          <w:rFonts w:ascii="Times New Roman" w:hAnsi="Times New Roman" w:cs="Times New Roman"/>
          <w:color w:val="000000"/>
          <w:spacing w:val="-1"/>
          <w:sz w:val="24"/>
          <w:szCs w:val="24"/>
        </w:rPr>
        <w:t>е</w:t>
      </w:r>
      <w:r w:rsidRPr="0085763E">
        <w:rPr>
          <w:rFonts w:ascii="Times New Roman" w:hAnsi="Times New Roman" w:cs="Times New Roman"/>
          <w:color w:val="000000"/>
          <w:w w:val="99"/>
          <w:sz w:val="24"/>
          <w:szCs w:val="24"/>
        </w:rPr>
        <w:t>т</w:t>
      </w:r>
      <w:r w:rsidRPr="0085763E">
        <w:rPr>
          <w:rFonts w:ascii="Times New Roman" w:hAnsi="Times New Roman" w:cs="Times New Roman"/>
          <w:color w:val="000000"/>
          <w:sz w:val="24"/>
          <w:szCs w:val="24"/>
        </w:rPr>
        <w:t>;</w:t>
      </w:r>
    </w:p>
    <w:p w:rsidR="00687DE4" w:rsidRPr="0085763E" w:rsidRDefault="00687DE4" w:rsidP="0085763E">
      <w:pPr>
        <w:widowControl w:val="0"/>
        <w:spacing w:after="0" w:line="240" w:lineRule="auto"/>
        <w:ind w:left="710" w:right="-5"/>
        <w:jc w:val="both"/>
        <w:rPr>
          <w:rFonts w:ascii="Times New Roman" w:hAnsi="Times New Roman" w:cs="Times New Roman"/>
          <w:color w:val="000000"/>
          <w:sz w:val="24"/>
          <w:szCs w:val="24"/>
        </w:rPr>
      </w:pPr>
      <w:r w:rsidRPr="0085763E">
        <w:rPr>
          <w:rFonts w:ascii="Times New Roman" w:hAnsi="Times New Roman" w:cs="Times New Roman"/>
          <w:color w:val="000000"/>
          <w:sz w:val="24"/>
          <w:szCs w:val="24"/>
        </w:rPr>
        <w:t>-</w:t>
      </w:r>
      <w:r w:rsidRPr="0085763E">
        <w:rPr>
          <w:rFonts w:ascii="Times New Roman" w:hAnsi="Times New Roman" w:cs="Times New Roman"/>
          <w:color w:val="000000"/>
          <w:spacing w:val="4"/>
          <w:sz w:val="24"/>
          <w:szCs w:val="24"/>
        </w:rPr>
        <w:t xml:space="preserve"> </w:t>
      </w:r>
      <w:r w:rsidRPr="0085763E">
        <w:rPr>
          <w:rFonts w:ascii="Times New Roman" w:hAnsi="Times New Roman" w:cs="Times New Roman"/>
          <w:color w:val="000000"/>
          <w:spacing w:val="1"/>
          <w:w w:val="99"/>
          <w:sz w:val="24"/>
          <w:szCs w:val="24"/>
        </w:rPr>
        <w:t>н</w:t>
      </w:r>
      <w:r w:rsidRPr="0085763E">
        <w:rPr>
          <w:rFonts w:ascii="Times New Roman" w:hAnsi="Times New Roman" w:cs="Times New Roman"/>
          <w:color w:val="000000"/>
          <w:sz w:val="24"/>
          <w:szCs w:val="24"/>
        </w:rPr>
        <w:t>а</w:t>
      </w:r>
      <w:r w:rsidRPr="0085763E">
        <w:rPr>
          <w:rFonts w:ascii="Times New Roman" w:hAnsi="Times New Roman" w:cs="Times New Roman"/>
          <w:color w:val="000000"/>
          <w:spacing w:val="1"/>
          <w:w w:val="99"/>
          <w:sz w:val="24"/>
          <w:szCs w:val="24"/>
        </w:rPr>
        <w:t>г</w:t>
      </w:r>
      <w:r w:rsidRPr="0085763E">
        <w:rPr>
          <w:rFonts w:ascii="Times New Roman" w:hAnsi="Times New Roman" w:cs="Times New Roman"/>
          <w:color w:val="000000"/>
          <w:sz w:val="24"/>
          <w:szCs w:val="24"/>
        </w:rPr>
        <w:t>р</w:t>
      </w:r>
      <w:r w:rsidRPr="0085763E">
        <w:rPr>
          <w:rFonts w:ascii="Times New Roman" w:hAnsi="Times New Roman" w:cs="Times New Roman"/>
          <w:color w:val="000000"/>
          <w:spacing w:val="-3"/>
          <w:sz w:val="24"/>
          <w:szCs w:val="24"/>
        </w:rPr>
        <w:t>а</w:t>
      </w:r>
      <w:r w:rsidRPr="0085763E">
        <w:rPr>
          <w:rFonts w:ascii="Times New Roman" w:hAnsi="Times New Roman" w:cs="Times New Roman"/>
          <w:color w:val="000000"/>
          <w:sz w:val="24"/>
          <w:szCs w:val="24"/>
        </w:rPr>
        <w:t>жде</w:t>
      </w:r>
      <w:r w:rsidRPr="0085763E">
        <w:rPr>
          <w:rFonts w:ascii="Times New Roman" w:hAnsi="Times New Roman" w:cs="Times New Roman"/>
          <w:color w:val="000000"/>
          <w:w w:val="99"/>
          <w:sz w:val="24"/>
          <w:szCs w:val="24"/>
        </w:rPr>
        <w:t>нн</w:t>
      </w:r>
      <w:r w:rsidRPr="0085763E">
        <w:rPr>
          <w:rFonts w:ascii="Times New Roman" w:hAnsi="Times New Roman" w:cs="Times New Roman"/>
          <w:color w:val="000000"/>
          <w:spacing w:val="2"/>
          <w:sz w:val="24"/>
          <w:szCs w:val="24"/>
        </w:rPr>
        <w:t>ы</w:t>
      </w:r>
      <w:r w:rsidRPr="0085763E">
        <w:rPr>
          <w:rFonts w:ascii="Times New Roman" w:hAnsi="Times New Roman" w:cs="Times New Roman"/>
          <w:color w:val="000000"/>
          <w:sz w:val="24"/>
          <w:szCs w:val="24"/>
        </w:rPr>
        <w:t>е</w:t>
      </w:r>
      <w:r w:rsidRPr="0085763E">
        <w:rPr>
          <w:rFonts w:ascii="Times New Roman" w:hAnsi="Times New Roman" w:cs="Times New Roman"/>
          <w:color w:val="000000"/>
          <w:spacing w:val="-3"/>
          <w:sz w:val="24"/>
          <w:szCs w:val="24"/>
        </w:rPr>
        <w:t xml:space="preserve"> </w:t>
      </w:r>
      <w:r w:rsidRPr="0085763E">
        <w:rPr>
          <w:rFonts w:ascii="Times New Roman" w:hAnsi="Times New Roman" w:cs="Times New Roman"/>
          <w:color w:val="000000"/>
          <w:spacing w:val="-1"/>
          <w:w w:val="99"/>
          <w:sz w:val="24"/>
          <w:szCs w:val="24"/>
        </w:rPr>
        <w:t>г</w:t>
      </w:r>
      <w:r w:rsidRPr="0085763E">
        <w:rPr>
          <w:rFonts w:ascii="Times New Roman" w:hAnsi="Times New Roman" w:cs="Times New Roman"/>
          <w:color w:val="000000"/>
          <w:spacing w:val="2"/>
          <w:sz w:val="24"/>
          <w:szCs w:val="24"/>
        </w:rPr>
        <w:t>о</w:t>
      </w:r>
      <w:r w:rsidRPr="0085763E">
        <w:rPr>
          <w:rFonts w:ascii="Times New Roman" w:hAnsi="Times New Roman" w:cs="Times New Roman"/>
          <w:color w:val="000000"/>
          <w:sz w:val="24"/>
          <w:szCs w:val="24"/>
        </w:rPr>
        <w:t>с</w:t>
      </w:r>
      <w:r w:rsidRPr="0085763E">
        <w:rPr>
          <w:rFonts w:ascii="Times New Roman" w:hAnsi="Times New Roman" w:cs="Times New Roman"/>
          <w:color w:val="000000"/>
          <w:spacing w:val="-3"/>
          <w:sz w:val="24"/>
          <w:szCs w:val="24"/>
        </w:rPr>
        <w:t>у</w:t>
      </w:r>
      <w:r w:rsidRPr="0085763E">
        <w:rPr>
          <w:rFonts w:ascii="Times New Roman" w:hAnsi="Times New Roman" w:cs="Times New Roman"/>
          <w:color w:val="000000"/>
          <w:spacing w:val="-2"/>
          <w:sz w:val="24"/>
          <w:szCs w:val="24"/>
        </w:rPr>
        <w:t>д</w:t>
      </w:r>
      <w:r w:rsidRPr="0085763E">
        <w:rPr>
          <w:rFonts w:ascii="Times New Roman" w:hAnsi="Times New Roman" w:cs="Times New Roman"/>
          <w:color w:val="000000"/>
          <w:spacing w:val="-1"/>
          <w:sz w:val="24"/>
          <w:szCs w:val="24"/>
        </w:rPr>
        <w:t>а</w:t>
      </w:r>
      <w:r w:rsidRPr="0085763E">
        <w:rPr>
          <w:rFonts w:ascii="Times New Roman" w:hAnsi="Times New Roman" w:cs="Times New Roman"/>
          <w:color w:val="000000"/>
          <w:sz w:val="24"/>
          <w:szCs w:val="24"/>
        </w:rPr>
        <w:t>р</w:t>
      </w:r>
      <w:r w:rsidRPr="0085763E">
        <w:rPr>
          <w:rFonts w:ascii="Times New Roman" w:hAnsi="Times New Roman" w:cs="Times New Roman"/>
          <w:color w:val="000000"/>
          <w:spacing w:val="-1"/>
          <w:sz w:val="24"/>
          <w:szCs w:val="24"/>
        </w:rPr>
        <w:t>с</w:t>
      </w:r>
      <w:r w:rsidRPr="0085763E">
        <w:rPr>
          <w:rFonts w:ascii="Times New Roman" w:hAnsi="Times New Roman" w:cs="Times New Roman"/>
          <w:color w:val="000000"/>
          <w:sz w:val="24"/>
          <w:szCs w:val="24"/>
        </w:rPr>
        <w:t>т</w:t>
      </w:r>
      <w:r w:rsidRPr="0085763E">
        <w:rPr>
          <w:rFonts w:ascii="Times New Roman" w:hAnsi="Times New Roman" w:cs="Times New Roman"/>
          <w:color w:val="000000"/>
          <w:spacing w:val="1"/>
          <w:sz w:val="24"/>
          <w:szCs w:val="24"/>
        </w:rPr>
        <w:t>в</w:t>
      </w:r>
      <w:r w:rsidRPr="0085763E">
        <w:rPr>
          <w:rFonts w:ascii="Times New Roman" w:hAnsi="Times New Roman" w:cs="Times New Roman"/>
          <w:color w:val="000000"/>
          <w:sz w:val="24"/>
          <w:szCs w:val="24"/>
        </w:rPr>
        <w:t>е</w:t>
      </w:r>
      <w:r w:rsidRPr="0085763E">
        <w:rPr>
          <w:rFonts w:ascii="Times New Roman" w:hAnsi="Times New Roman" w:cs="Times New Roman"/>
          <w:color w:val="000000"/>
          <w:w w:val="99"/>
          <w:sz w:val="24"/>
          <w:szCs w:val="24"/>
        </w:rPr>
        <w:t>н</w:t>
      </w:r>
      <w:r w:rsidRPr="0085763E">
        <w:rPr>
          <w:rFonts w:ascii="Times New Roman" w:hAnsi="Times New Roman" w:cs="Times New Roman"/>
          <w:color w:val="000000"/>
          <w:spacing w:val="1"/>
          <w:w w:val="99"/>
          <w:sz w:val="24"/>
          <w:szCs w:val="24"/>
        </w:rPr>
        <w:t>н</w:t>
      </w:r>
      <w:r w:rsidRPr="0085763E">
        <w:rPr>
          <w:rFonts w:ascii="Times New Roman" w:hAnsi="Times New Roman" w:cs="Times New Roman"/>
          <w:color w:val="000000"/>
          <w:spacing w:val="2"/>
          <w:sz w:val="24"/>
          <w:szCs w:val="24"/>
        </w:rPr>
        <w:t>ы</w:t>
      </w:r>
      <w:r w:rsidRPr="0085763E">
        <w:rPr>
          <w:rFonts w:ascii="Times New Roman" w:hAnsi="Times New Roman" w:cs="Times New Roman"/>
          <w:color w:val="000000"/>
          <w:spacing w:val="1"/>
          <w:sz w:val="24"/>
          <w:szCs w:val="24"/>
        </w:rPr>
        <w:t>м</w:t>
      </w:r>
      <w:r w:rsidRPr="0085763E">
        <w:rPr>
          <w:rFonts w:ascii="Times New Roman" w:hAnsi="Times New Roman" w:cs="Times New Roman"/>
          <w:color w:val="000000"/>
          <w:sz w:val="24"/>
          <w:szCs w:val="24"/>
        </w:rPr>
        <w:t>и</w:t>
      </w:r>
      <w:r w:rsidRPr="0085763E">
        <w:rPr>
          <w:rFonts w:ascii="Times New Roman" w:hAnsi="Times New Roman" w:cs="Times New Roman"/>
          <w:color w:val="000000"/>
          <w:spacing w:val="3"/>
          <w:sz w:val="24"/>
          <w:szCs w:val="24"/>
        </w:rPr>
        <w:t xml:space="preserve"> </w:t>
      </w:r>
      <w:r w:rsidRPr="0085763E">
        <w:rPr>
          <w:rFonts w:ascii="Times New Roman" w:hAnsi="Times New Roman" w:cs="Times New Roman"/>
          <w:color w:val="000000"/>
          <w:sz w:val="24"/>
          <w:szCs w:val="24"/>
        </w:rPr>
        <w:t>и</w:t>
      </w:r>
      <w:r w:rsidRPr="0085763E">
        <w:rPr>
          <w:rFonts w:ascii="Times New Roman" w:hAnsi="Times New Roman" w:cs="Times New Roman"/>
          <w:color w:val="000000"/>
          <w:spacing w:val="-1"/>
          <w:sz w:val="24"/>
          <w:szCs w:val="24"/>
        </w:rPr>
        <w:t xml:space="preserve"> </w:t>
      </w:r>
      <w:r w:rsidRPr="0085763E">
        <w:rPr>
          <w:rFonts w:ascii="Times New Roman" w:hAnsi="Times New Roman" w:cs="Times New Roman"/>
          <w:color w:val="000000"/>
          <w:spacing w:val="-3"/>
          <w:sz w:val="24"/>
          <w:szCs w:val="24"/>
        </w:rPr>
        <w:t>(</w:t>
      </w:r>
      <w:r w:rsidRPr="0085763E">
        <w:rPr>
          <w:rFonts w:ascii="Times New Roman" w:hAnsi="Times New Roman" w:cs="Times New Roman"/>
          <w:color w:val="000000"/>
          <w:sz w:val="24"/>
          <w:szCs w:val="24"/>
        </w:rPr>
        <w:t>ил</w:t>
      </w:r>
      <w:r w:rsidRPr="0085763E">
        <w:rPr>
          <w:rFonts w:ascii="Times New Roman" w:hAnsi="Times New Roman" w:cs="Times New Roman"/>
          <w:color w:val="000000"/>
          <w:spacing w:val="1"/>
          <w:sz w:val="24"/>
          <w:szCs w:val="24"/>
        </w:rPr>
        <w:t>и</w:t>
      </w:r>
      <w:r w:rsidRPr="0085763E">
        <w:rPr>
          <w:rFonts w:ascii="Times New Roman" w:hAnsi="Times New Roman" w:cs="Times New Roman"/>
          <w:color w:val="000000"/>
          <w:sz w:val="24"/>
          <w:szCs w:val="24"/>
        </w:rPr>
        <w:t xml:space="preserve">) </w:t>
      </w:r>
      <w:r w:rsidRPr="0085763E">
        <w:rPr>
          <w:rFonts w:ascii="Times New Roman" w:hAnsi="Times New Roman" w:cs="Times New Roman"/>
          <w:color w:val="000000"/>
          <w:spacing w:val="1"/>
          <w:sz w:val="24"/>
          <w:szCs w:val="24"/>
        </w:rPr>
        <w:t>в</w:t>
      </w:r>
      <w:r w:rsidRPr="0085763E">
        <w:rPr>
          <w:rFonts w:ascii="Times New Roman" w:hAnsi="Times New Roman" w:cs="Times New Roman"/>
          <w:color w:val="000000"/>
          <w:sz w:val="24"/>
          <w:szCs w:val="24"/>
        </w:rPr>
        <w:t>е</w:t>
      </w:r>
      <w:r w:rsidRPr="0085763E">
        <w:rPr>
          <w:rFonts w:ascii="Times New Roman" w:hAnsi="Times New Roman" w:cs="Times New Roman"/>
          <w:color w:val="000000"/>
          <w:spacing w:val="-2"/>
          <w:sz w:val="24"/>
          <w:szCs w:val="24"/>
        </w:rPr>
        <w:t>д</w:t>
      </w:r>
      <w:r w:rsidRPr="0085763E">
        <w:rPr>
          <w:rFonts w:ascii="Times New Roman" w:hAnsi="Times New Roman" w:cs="Times New Roman"/>
          <w:color w:val="000000"/>
          <w:sz w:val="24"/>
          <w:szCs w:val="24"/>
        </w:rPr>
        <w:t>о</w:t>
      </w:r>
      <w:r w:rsidRPr="0085763E">
        <w:rPr>
          <w:rFonts w:ascii="Times New Roman" w:hAnsi="Times New Roman" w:cs="Times New Roman"/>
          <w:color w:val="000000"/>
          <w:spacing w:val="1"/>
          <w:sz w:val="24"/>
          <w:szCs w:val="24"/>
        </w:rPr>
        <w:t>м</w:t>
      </w:r>
      <w:r w:rsidRPr="0085763E">
        <w:rPr>
          <w:rFonts w:ascii="Times New Roman" w:hAnsi="Times New Roman" w:cs="Times New Roman"/>
          <w:color w:val="000000"/>
          <w:sz w:val="24"/>
          <w:szCs w:val="24"/>
        </w:rPr>
        <w:t>с</w:t>
      </w:r>
      <w:r w:rsidRPr="0085763E">
        <w:rPr>
          <w:rFonts w:ascii="Times New Roman" w:hAnsi="Times New Roman" w:cs="Times New Roman"/>
          <w:color w:val="000000"/>
          <w:w w:val="99"/>
          <w:sz w:val="24"/>
          <w:szCs w:val="24"/>
        </w:rPr>
        <w:t>т</w:t>
      </w:r>
      <w:r w:rsidRPr="0085763E">
        <w:rPr>
          <w:rFonts w:ascii="Times New Roman" w:hAnsi="Times New Roman" w:cs="Times New Roman"/>
          <w:color w:val="000000"/>
          <w:spacing w:val="2"/>
          <w:sz w:val="24"/>
          <w:szCs w:val="24"/>
        </w:rPr>
        <w:t>в</w:t>
      </w:r>
      <w:r w:rsidRPr="0085763E">
        <w:rPr>
          <w:rFonts w:ascii="Times New Roman" w:hAnsi="Times New Roman" w:cs="Times New Roman"/>
          <w:color w:val="000000"/>
          <w:sz w:val="24"/>
          <w:szCs w:val="24"/>
        </w:rPr>
        <w:t>ен</w:t>
      </w:r>
      <w:r w:rsidRPr="0085763E">
        <w:rPr>
          <w:rFonts w:ascii="Times New Roman" w:hAnsi="Times New Roman" w:cs="Times New Roman"/>
          <w:color w:val="000000"/>
          <w:spacing w:val="1"/>
          <w:sz w:val="24"/>
          <w:szCs w:val="24"/>
        </w:rPr>
        <w:t>н</w:t>
      </w:r>
      <w:r w:rsidRPr="0085763E">
        <w:rPr>
          <w:rFonts w:ascii="Times New Roman" w:hAnsi="Times New Roman" w:cs="Times New Roman"/>
          <w:color w:val="000000"/>
          <w:spacing w:val="-2"/>
          <w:sz w:val="24"/>
          <w:szCs w:val="24"/>
        </w:rPr>
        <w:t>ы</w:t>
      </w:r>
      <w:r w:rsidRPr="0085763E">
        <w:rPr>
          <w:rFonts w:ascii="Times New Roman" w:hAnsi="Times New Roman" w:cs="Times New Roman"/>
          <w:color w:val="000000"/>
          <w:spacing w:val="1"/>
          <w:sz w:val="24"/>
          <w:szCs w:val="24"/>
        </w:rPr>
        <w:t>м</w:t>
      </w:r>
      <w:r w:rsidRPr="0085763E">
        <w:rPr>
          <w:rFonts w:ascii="Times New Roman" w:hAnsi="Times New Roman" w:cs="Times New Roman"/>
          <w:color w:val="000000"/>
          <w:sz w:val="24"/>
          <w:szCs w:val="24"/>
        </w:rPr>
        <w:t>и на</w:t>
      </w:r>
      <w:r w:rsidRPr="0085763E">
        <w:rPr>
          <w:rFonts w:ascii="Times New Roman" w:hAnsi="Times New Roman" w:cs="Times New Roman"/>
          <w:color w:val="000000"/>
          <w:spacing w:val="1"/>
          <w:sz w:val="24"/>
          <w:szCs w:val="24"/>
        </w:rPr>
        <w:t>г</w:t>
      </w:r>
      <w:r w:rsidRPr="0085763E">
        <w:rPr>
          <w:rFonts w:ascii="Times New Roman" w:hAnsi="Times New Roman" w:cs="Times New Roman"/>
          <w:color w:val="000000"/>
          <w:sz w:val="24"/>
          <w:szCs w:val="24"/>
        </w:rPr>
        <w:t>ра</w:t>
      </w:r>
      <w:r w:rsidRPr="0085763E">
        <w:rPr>
          <w:rFonts w:ascii="Times New Roman" w:hAnsi="Times New Roman" w:cs="Times New Roman"/>
          <w:color w:val="000000"/>
          <w:spacing w:val="-2"/>
          <w:sz w:val="24"/>
          <w:szCs w:val="24"/>
        </w:rPr>
        <w:t>д</w:t>
      </w:r>
      <w:r w:rsidRPr="0085763E">
        <w:rPr>
          <w:rFonts w:ascii="Times New Roman" w:hAnsi="Times New Roman" w:cs="Times New Roman"/>
          <w:color w:val="000000"/>
          <w:spacing w:val="-1"/>
          <w:sz w:val="24"/>
          <w:szCs w:val="24"/>
        </w:rPr>
        <w:t>а</w:t>
      </w:r>
      <w:r w:rsidRPr="0085763E">
        <w:rPr>
          <w:rFonts w:ascii="Times New Roman" w:hAnsi="Times New Roman" w:cs="Times New Roman"/>
          <w:color w:val="000000"/>
          <w:spacing w:val="1"/>
          <w:sz w:val="24"/>
          <w:szCs w:val="24"/>
        </w:rPr>
        <w:t>м</w:t>
      </w:r>
      <w:r w:rsidRPr="0085763E">
        <w:rPr>
          <w:rFonts w:ascii="Times New Roman" w:hAnsi="Times New Roman" w:cs="Times New Roman"/>
          <w:color w:val="000000"/>
          <w:sz w:val="24"/>
          <w:szCs w:val="24"/>
        </w:rPr>
        <w:t>и в</w:t>
      </w:r>
      <w:r w:rsidRPr="0085763E">
        <w:rPr>
          <w:rFonts w:ascii="Times New Roman" w:hAnsi="Times New Roman" w:cs="Times New Roman"/>
          <w:color w:val="000000"/>
          <w:spacing w:val="3"/>
          <w:sz w:val="24"/>
          <w:szCs w:val="24"/>
        </w:rPr>
        <w:t xml:space="preserve"> </w:t>
      </w:r>
      <w:r w:rsidRPr="0085763E">
        <w:rPr>
          <w:rFonts w:ascii="Times New Roman" w:hAnsi="Times New Roman" w:cs="Times New Roman"/>
          <w:color w:val="000000"/>
          <w:spacing w:val="-5"/>
          <w:sz w:val="24"/>
          <w:szCs w:val="24"/>
        </w:rPr>
        <w:t>с</w:t>
      </w:r>
      <w:r w:rsidRPr="0085763E">
        <w:rPr>
          <w:rFonts w:ascii="Times New Roman" w:hAnsi="Times New Roman" w:cs="Times New Roman"/>
          <w:color w:val="000000"/>
          <w:spacing w:val="1"/>
          <w:sz w:val="24"/>
          <w:szCs w:val="24"/>
        </w:rPr>
        <w:t>в</w:t>
      </w:r>
      <w:r w:rsidRPr="0085763E">
        <w:rPr>
          <w:rFonts w:ascii="Times New Roman" w:hAnsi="Times New Roman" w:cs="Times New Roman"/>
          <w:color w:val="000000"/>
          <w:sz w:val="24"/>
          <w:szCs w:val="24"/>
        </w:rPr>
        <w:t>я</w:t>
      </w:r>
      <w:r w:rsidRPr="0085763E">
        <w:rPr>
          <w:rFonts w:ascii="Times New Roman" w:hAnsi="Times New Roman" w:cs="Times New Roman"/>
          <w:color w:val="000000"/>
          <w:spacing w:val="1"/>
          <w:w w:val="99"/>
          <w:sz w:val="24"/>
          <w:szCs w:val="24"/>
        </w:rPr>
        <w:t>з</w:t>
      </w:r>
      <w:r w:rsidRPr="0085763E">
        <w:rPr>
          <w:rFonts w:ascii="Times New Roman" w:hAnsi="Times New Roman" w:cs="Times New Roman"/>
          <w:color w:val="000000"/>
          <w:sz w:val="24"/>
          <w:szCs w:val="24"/>
        </w:rPr>
        <w:t xml:space="preserve">и с </w:t>
      </w:r>
      <w:r w:rsidRPr="0085763E">
        <w:rPr>
          <w:rFonts w:ascii="Times New Roman" w:hAnsi="Times New Roman" w:cs="Times New Roman"/>
          <w:color w:val="000000"/>
          <w:w w:val="99"/>
          <w:sz w:val="24"/>
          <w:szCs w:val="24"/>
        </w:rPr>
        <w:t>п</w:t>
      </w:r>
      <w:r w:rsidRPr="0085763E">
        <w:rPr>
          <w:rFonts w:ascii="Times New Roman" w:hAnsi="Times New Roman" w:cs="Times New Roman"/>
          <w:color w:val="000000"/>
          <w:sz w:val="24"/>
          <w:szCs w:val="24"/>
        </w:rPr>
        <w:t>е</w:t>
      </w:r>
      <w:r w:rsidRPr="0085763E">
        <w:rPr>
          <w:rFonts w:ascii="Times New Roman" w:hAnsi="Times New Roman" w:cs="Times New Roman"/>
          <w:color w:val="000000"/>
          <w:spacing w:val="-1"/>
          <w:sz w:val="24"/>
          <w:szCs w:val="24"/>
        </w:rPr>
        <w:t>да</w:t>
      </w:r>
      <w:r w:rsidRPr="0085763E">
        <w:rPr>
          <w:rFonts w:ascii="Times New Roman" w:hAnsi="Times New Roman" w:cs="Times New Roman"/>
          <w:color w:val="000000"/>
          <w:spacing w:val="1"/>
          <w:w w:val="99"/>
          <w:sz w:val="24"/>
          <w:szCs w:val="24"/>
        </w:rPr>
        <w:t>г</w:t>
      </w:r>
      <w:r w:rsidRPr="0085763E">
        <w:rPr>
          <w:rFonts w:ascii="Times New Roman" w:hAnsi="Times New Roman" w:cs="Times New Roman"/>
          <w:color w:val="000000"/>
          <w:spacing w:val="5"/>
          <w:sz w:val="24"/>
          <w:szCs w:val="24"/>
        </w:rPr>
        <w:t>о</w:t>
      </w:r>
      <w:r w:rsidRPr="0085763E">
        <w:rPr>
          <w:rFonts w:ascii="Times New Roman" w:hAnsi="Times New Roman" w:cs="Times New Roman"/>
          <w:color w:val="000000"/>
          <w:spacing w:val="-2"/>
          <w:sz w:val="24"/>
          <w:szCs w:val="24"/>
        </w:rPr>
        <w:t>г</w:t>
      </w:r>
      <w:r w:rsidRPr="0085763E">
        <w:rPr>
          <w:rFonts w:ascii="Times New Roman" w:hAnsi="Times New Roman" w:cs="Times New Roman"/>
          <w:color w:val="000000"/>
          <w:w w:val="99"/>
          <w:sz w:val="24"/>
          <w:szCs w:val="24"/>
        </w:rPr>
        <w:t>и</w:t>
      </w:r>
      <w:r w:rsidRPr="0085763E">
        <w:rPr>
          <w:rFonts w:ascii="Times New Roman" w:hAnsi="Times New Roman" w:cs="Times New Roman"/>
          <w:color w:val="000000"/>
          <w:sz w:val="24"/>
          <w:szCs w:val="24"/>
        </w:rPr>
        <w:t>че</w:t>
      </w:r>
      <w:r w:rsidRPr="0085763E">
        <w:rPr>
          <w:rFonts w:ascii="Times New Roman" w:hAnsi="Times New Roman" w:cs="Times New Roman"/>
          <w:color w:val="000000"/>
          <w:spacing w:val="-1"/>
          <w:sz w:val="24"/>
          <w:szCs w:val="24"/>
        </w:rPr>
        <w:t>ск</w:t>
      </w:r>
      <w:r w:rsidRPr="0085763E">
        <w:rPr>
          <w:rFonts w:ascii="Times New Roman" w:hAnsi="Times New Roman" w:cs="Times New Roman"/>
          <w:color w:val="000000"/>
          <w:spacing w:val="4"/>
          <w:sz w:val="24"/>
          <w:szCs w:val="24"/>
        </w:rPr>
        <w:t>о</w:t>
      </w:r>
      <w:r w:rsidRPr="0085763E">
        <w:rPr>
          <w:rFonts w:ascii="Times New Roman" w:hAnsi="Times New Roman" w:cs="Times New Roman"/>
          <w:color w:val="000000"/>
          <w:w w:val="99"/>
          <w:sz w:val="24"/>
          <w:szCs w:val="24"/>
        </w:rPr>
        <w:t>й</w:t>
      </w:r>
      <w:r w:rsidRPr="0085763E">
        <w:rPr>
          <w:rFonts w:ascii="Times New Roman" w:hAnsi="Times New Roman" w:cs="Times New Roman"/>
          <w:color w:val="000000"/>
          <w:spacing w:val="-1"/>
          <w:sz w:val="24"/>
          <w:szCs w:val="24"/>
        </w:rPr>
        <w:t xml:space="preserve"> </w:t>
      </w:r>
      <w:r w:rsidRPr="0085763E">
        <w:rPr>
          <w:rFonts w:ascii="Times New Roman" w:hAnsi="Times New Roman" w:cs="Times New Roman"/>
          <w:color w:val="000000"/>
          <w:spacing w:val="-2"/>
          <w:sz w:val="24"/>
          <w:szCs w:val="24"/>
        </w:rPr>
        <w:t>д</w:t>
      </w:r>
      <w:r w:rsidRPr="0085763E">
        <w:rPr>
          <w:rFonts w:ascii="Times New Roman" w:hAnsi="Times New Roman" w:cs="Times New Roman"/>
          <w:color w:val="000000"/>
          <w:sz w:val="24"/>
          <w:szCs w:val="24"/>
        </w:rPr>
        <w:t>еятель</w:t>
      </w:r>
      <w:r w:rsidRPr="0085763E">
        <w:rPr>
          <w:rFonts w:ascii="Times New Roman" w:hAnsi="Times New Roman" w:cs="Times New Roman"/>
          <w:color w:val="000000"/>
          <w:spacing w:val="1"/>
          <w:w w:val="99"/>
          <w:sz w:val="24"/>
          <w:szCs w:val="24"/>
        </w:rPr>
        <w:t>н</w:t>
      </w:r>
      <w:r w:rsidRPr="0085763E">
        <w:rPr>
          <w:rFonts w:ascii="Times New Roman" w:hAnsi="Times New Roman" w:cs="Times New Roman"/>
          <w:color w:val="000000"/>
          <w:spacing w:val="4"/>
          <w:sz w:val="24"/>
          <w:szCs w:val="24"/>
        </w:rPr>
        <w:t>о</w:t>
      </w:r>
      <w:r w:rsidRPr="0085763E">
        <w:rPr>
          <w:rFonts w:ascii="Times New Roman" w:hAnsi="Times New Roman" w:cs="Times New Roman"/>
          <w:color w:val="000000"/>
          <w:sz w:val="24"/>
          <w:szCs w:val="24"/>
        </w:rPr>
        <w:t>с</w:t>
      </w:r>
      <w:r w:rsidRPr="0085763E">
        <w:rPr>
          <w:rFonts w:ascii="Times New Roman" w:hAnsi="Times New Roman" w:cs="Times New Roman"/>
          <w:color w:val="000000"/>
          <w:spacing w:val="-3"/>
          <w:sz w:val="24"/>
          <w:szCs w:val="24"/>
        </w:rPr>
        <w:t>т</w:t>
      </w:r>
      <w:r w:rsidRPr="0085763E">
        <w:rPr>
          <w:rFonts w:ascii="Times New Roman" w:hAnsi="Times New Roman" w:cs="Times New Roman"/>
          <w:color w:val="000000"/>
          <w:sz w:val="24"/>
          <w:szCs w:val="24"/>
        </w:rPr>
        <w:t>ь</w:t>
      </w:r>
      <w:r w:rsidRPr="0085763E">
        <w:rPr>
          <w:rFonts w:ascii="Times New Roman" w:hAnsi="Times New Roman" w:cs="Times New Roman"/>
          <w:color w:val="000000"/>
          <w:spacing w:val="-1"/>
          <w:sz w:val="24"/>
          <w:szCs w:val="24"/>
        </w:rPr>
        <w:t>ю</w:t>
      </w:r>
      <w:r w:rsidRPr="0085763E">
        <w:rPr>
          <w:rFonts w:ascii="Times New Roman" w:hAnsi="Times New Roman" w:cs="Times New Roman"/>
          <w:color w:val="000000"/>
          <w:sz w:val="24"/>
          <w:szCs w:val="24"/>
        </w:rPr>
        <w:t>;</w:t>
      </w:r>
    </w:p>
    <w:p w:rsidR="00687DE4" w:rsidRPr="0085763E" w:rsidRDefault="00687DE4" w:rsidP="0085763E">
      <w:pPr>
        <w:widowControl w:val="0"/>
        <w:spacing w:after="0" w:line="240" w:lineRule="auto"/>
        <w:ind w:left="710" w:right="241"/>
        <w:jc w:val="both"/>
        <w:rPr>
          <w:rFonts w:ascii="Times New Roman" w:hAnsi="Times New Roman" w:cs="Times New Roman"/>
          <w:color w:val="000000"/>
          <w:sz w:val="24"/>
          <w:szCs w:val="24"/>
        </w:rPr>
      </w:pPr>
      <w:r w:rsidRPr="0085763E">
        <w:rPr>
          <w:rFonts w:ascii="Times New Roman" w:hAnsi="Times New Roman" w:cs="Times New Roman"/>
          <w:color w:val="000000"/>
          <w:sz w:val="24"/>
          <w:szCs w:val="24"/>
        </w:rPr>
        <w:t>-</w:t>
      </w:r>
      <w:r w:rsidRPr="0085763E">
        <w:rPr>
          <w:rFonts w:ascii="Times New Roman" w:hAnsi="Times New Roman" w:cs="Times New Roman"/>
          <w:color w:val="000000"/>
          <w:spacing w:val="4"/>
          <w:sz w:val="24"/>
          <w:szCs w:val="24"/>
        </w:rPr>
        <w:t xml:space="preserve"> </w:t>
      </w:r>
      <w:r w:rsidRPr="0085763E">
        <w:rPr>
          <w:rFonts w:ascii="Times New Roman" w:hAnsi="Times New Roman" w:cs="Times New Roman"/>
          <w:color w:val="000000"/>
          <w:spacing w:val="1"/>
          <w:w w:val="99"/>
          <w:sz w:val="24"/>
          <w:szCs w:val="24"/>
        </w:rPr>
        <w:t>п</w:t>
      </w:r>
      <w:r w:rsidRPr="0085763E">
        <w:rPr>
          <w:rFonts w:ascii="Times New Roman" w:hAnsi="Times New Roman" w:cs="Times New Roman"/>
          <w:color w:val="000000"/>
          <w:sz w:val="24"/>
          <w:szCs w:val="24"/>
        </w:rPr>
        <w:t>е</w:t>
      </w:r>
      <w:r w:rsidRPr="0085763E">
        <w:rPr>
          <w:rFonts w:ascii="Times New Roman" w:hAnsi="Times New Roman" w:cs="Times New Roman"/>
          <w:color w:val="000000"/>
          <w:spacing w:val="-2"/>
          <w:sz w:val="24"/>
          <w:szCs w:val="24"/>
        </w:rPr>
        <w:t>д</w:t>
      </w:r>
      <w:r w:rsidRPr="0085763E">
        <w:rPr>
          <w:rFonts w:ascii="Times New Roman" w:hAnsi="Times New Roman" w:cs="Times New Roman"/>
          <w:color w:val="000000"/>
          <w:spacing w:val="-1"/>
          <w:sz w:val="24"/>
          <w:szCs w:val="24"/>
        </w:rPr>
        <w:t>а</w:t>
      </w:r>
      <w:r w:rsidRPr="0085763E">
        <w:rPr>
          <w:rFonts w:ascii="Times New Roman" w:hAnsi="Times New Roman" w:cs="Times New Roman"/>
          <w:color w:val="000000"/>
          <w:spacing w:val="-2"/>
          <w:w w:val="99"/>
          <w:sz w:val="24"/>
          <w:szCs w:val="24"/>
        </w:rPr>
        <w:t>г</w:t>
      </w:r>
      <w:r w:rsidRPr="0085763E">
        <w:rPr>
          <w:rFonts w:ascii="Times New Roman" w:hAnsi="Times New Roman" w:cs="Times New Roman"/>
          <w:color w:val="000000"/>
          <w:spacing w:val="4"/>
          <w:w w:val="99"/>
          <w:sz w:val="24"/>
          <w:szCs w:val="24"/>
        </w:rPr>
        <w:t>о</w:t>
      </w:r>
      <w:r w:rsidRPr="0085763E">
        <w:rPr>
          <w:rFonts w:ascii="Times New Roman" w:hAnsi="Times New Roman" w:cs="Times New Roman"/>
          <w:color w:val="000000"/>
          <w:spacing w:val="-2"/>
          <w:w w:val="99"/>
          <w:sz w:val="24"/>
          <w:szCs w:val="24"/>
        </w:rPr>
        <w:t>г</w:t>
      </w:r>
      <w:r w:rsidRPr="0085763E">
        <w:rPr>
          <w:rFonts w:ascii="Times New Roman" w:hAnsi="Times New Roman" w:cs="Times New Roman"/>
          <w:color w:val="000000"/>
          <w:w w:val="99"/>
          <w:sz w:val="24"/>
          <w:szCs w:val="24"/>
        </w:rPr>
        <w:t>и</w:t>
      </w:r>
      <w:r w:rsidRPr="0085763E">
        <w:rPr>
          <w:rFonts w:ascii="Times New Roman" w:hAnsi="Times New Roman" w:cs="Times New Roman"/>
          <w:color w:val="000000"/>
          <w:sz w:val="24"/>
          <w:szCs w:val="24"/>
        </w:rPr>
        <w:t>че</w:t>
      </w:r>
      <w:r w:rsidRPr="0085763E">
        <w:rPr>
          <w:rFonts w:ascii="Times New Roman" w:hAnsi="Times New Roman" w:cs="Times New Roman"/>
          <w:color w:val="000000"/>
          <w:spacing w:val="-1"/>
          <w:sz w:val="24"/>
          <w:szCs w:val="24"/>
        </w:rPr>
        <w:t>ск</w:t>
      </w:r>
      <w:r w:rsidRPr="0085763E">
        <w:rPr>
          <w:rFonts w:ascii="Times New Roman" w:hAnsi="Times New Roman" w:cs="Times New Roman"/>
          <w:color w:val="000000"/>
          <w:w w:val="99"/>
          <w:sz w:val="24"/>
          <w:szCs w:val="24"/>
        </w:rPr>
        <w:t>и</w:t>
      </w:r>
      <w:r w:rsidRPr="0085763E">
        <w:rPr>
          <w:rFonts w:ascii="Times New Roman" w:hAnsi="Times New Roman" w:cs="Times New Roman"/>
          <w:color w:val="000000"/>
          <w:sz w:val="24"/>
          <w:szCs w:val="24"/>
        </w:rPr>
        <w:t>е</w:t>
      </w:r>
      <w:r w:rsidRPr="0085763E">
        <w:rPr>
          <w:rFonts w:ascii="Times New Roman" w:hAnsi="Times New Roman" w:cs="Times New Roman"/>
          <w:color w:val="000000"/>
          <w:spacing w:val="2"/>
          <w:sz w:val="24"/>
          <w:szCs w:val="24"/>
        </w:rPr>
        <w:t xml:space="preserve"> </w:t>
      </w:r>
      <w:r w:rsidRPr="0085763E">
        <w:rPr>
          <w:rFonts w:ascii="Times New Roman" w:hAnsi="Times New Roman" w:cs="Times New Roman"/>
          <w:color w:val="000000"/>
          <w:sz w:val="24"/>
          <w:szCs w:val="24"/>
        </w:rPr>
        <w:t>ра</w:t>
      </w:r>
      <w:r w:rsidRPr="0085763E">
        <w:rPr>
          <w:rFonts w:ascii="Times New Roman" w:hAnsi="Times New Roman" w:cs="Times New Roman"/>
          <w:color w:val="000000"/>
          <w:spacing w:val="-2"/>
          <w:sz w:val="24"/>
          <w:szCs w:val="24"/>
        </w:rPr>
        <w:t>б</w:t>
      </w:r>
      <w:r w:rsidRPr="0085763E">
        <w:rPr>
          <w:rFonts w:ascii="Times New Roman" w:hAnsi="Times New Roman" w:cs="Times New Roman"/>
          <w:color w:val="000000"/>
          <w:spacing w:val="4"/>
          <w:sz w:val="24"/>
          <w:szCs w:val="24"/>
        </w:rPr>
        <w:t>о</w:t>
      </w:r>
      <w:r w:rsidRPr="0085763E">
        <w:rPr>
          <w:rFonts w:ascii="Times New Roman" w:hAnsi="Times New Roman" w:cs="Times New Roman"/>
          <w:color w:val="000000"/>
          <w:sz w:val="24"/>
          <w:szCs w:val="24"/>
        </w:rPr>
        <w:t>т</w:t>
      </w:r>
      <w:r w:rsidRPr="0085763E">
        <w:rPr>
          <w:rFonts w:ascii="Times New Roman" w:hAnsi="Times New Roman" w:cs="Times New Roman"/>
          <w:color w:val="000000"/>
          <w:spacing w:val="1"/>
          <w:w w:val="99"/>
          <w:sz w:val="24"/>
          <w:szCs w:val="24"/>
        </w:rPr>
        <w:t>ни</w:t>
      </w:r>
      <w:r w:rsidRPr="0085763E">
        <w:rPr>
          <w:rFonts w:ascii="Times New Roman" w:hAnsi="Times New Roman" w:cs="Times New Roman"/>
          <w:color w:val="000000"/>
          <w:sz w:val="24"/>
          <w:szCs w:val="24"/>
        </w:rPr>
        <w:t>к</w:t>
      </w:r>
      <w:r w:rsidRPr="0085763E">
        <w:rPr>
          <w:rFonts w:ascii="Times New Roman" w:hAnsi="Times New Roman" w:cs="Times New Roman"/>
          <w:color w:val="000000"/>
          <w:spacing w:val="-4"/>
          <w:w w:val="99"/>
          <w:sz w:val="24"/>
          <w:szCs w:val="24"/>
        </w:rPr>
        <w:t>и</w:t>
      </w:r>
      <w:r w:rsidRPr="0085763E">
        <w:rPr>
          <w:rFonts w:ascii="Times New Roman" w:hAnsi="Times New Roman" w:cs="Times New Roman"/>
          <w:color w:val="000000"/>
          <w:sz w:val="24"/>
          <w:szCs w:val="24"/>
        </w:rPr>
        <w:t xml:space="preserve">, </w:t>
      </w:r>
      <w:r w:rsidRPr="0085763E">
        <w:rPr>
          <w:rFonts w:ascii="Times New Roman" w:hAnsi="Times New Roman" w:cs="Times New Roman"/>
          <w:color w:val="000000"/>
          <w:w w:val="99"/>
          <w:sz w:val="24"/>
          <w:szCs w:val="24"/>
        </w:rPr>
        <w:t>п</w:t>
      </w:r>
      <w:r w:rsidRPr="0085763E">
        <w:rPr>
          <w:rFonts w:ascii="Times New Roman" w:hAnsi="Times New Roman" w:cs="Times New Roman"/>
          <w:color w:val="000000"/>
          <w:sz w:val="24"/>
          <w:szCs w:val="24"/>
        </w:rPr>
        <w:t>р</w:t>
      </w:r>
      <w:r w:rsidRPr="0085763E">
        <w:rPr>
          <w:rFonts w:ascii="Times New Roman" w:hAnsi="Times New Roman" w:cs="Times New Roman"/>
          <w:color w:val="000000"/>
          <w:spacing w:val="1"/>
          <w:w w:val="99"/>
          <w:sz w:val="24"/>
          <w:szCs w:val="24"/>
        </w:rPr>
        <w:t>и</w:t>
      </w:r>
      <w:r w:rsidRPr="0085763E">
        <w:rPr>
          <w:rFonts w:ascii="Times New Roman" w:hAnsi="Times New Roman" w:cs="Times New Roman"/>
          <w:color w:val="000000"/>
          <w:sz w:val="24"/>
          <w:szCs w:val="24"/>
        </w:rPr>
        <w:t>с</w:t>
      </w:r>
      <w:r w:rsidRPr="0085763E">
        <w:rPr>
          <w:rFonts w:ascii="Times New Roman" w:hAnsi="Times New Roman" w:cs="Times New Roman"/>
          <w:color w:val="000000"/>
          <w:w w:val="99"/>
          <w:sz w:val="24"/>
          <w:szCs w:val="24"/>
        </w:rPr>
        <w:t>т</w:t>
      </w:r>
      <w:r w:rsidRPr="0085763E">
        <w:rPr>
          <w:rFonts w:ascii="Times New Roman" w:hAnsi="Times New Roman" w:cs="Times New Roman"/>
          <w:color w:val="000000"/>
          <w:spacing w:val="-8"/>
          <w:sz w:val="24"/>
          <w:szCs w:val="24"/>
        </w:rPr>
        <w:t>у</w:t>
      </w:r>
      <w:r w:rsidRPr="0085763E">
        <w:rPr>
          <w:rFonts w:ascii="Times New Roman" w:hAnsi="Times New Roman" w:cs="Times New Roman"/>
          <w:color w:val="000000"/>
          <w:sz w:val="24"/>
          <w:szCs w:val="24"/>
        </w:rPr>
        <w:t>пи</w:t>
      </w:r>
      <w:r w:rsidRPr="0085763E">
        <w:rPr>
          <w:rFonts w:ascii="Times New Roman" w:hAnsi="Times New Roman" w:cs="Times New Roman"/>
          <w:color w:val="000000"/>
          <w:spacing w:val="2"/>
          <w:sz w:val="24"/>
          <w:szCs w:val="24"/>
        </w:rPr>
        <w:t>в</w:t>
      </w:r>
      <w:r w:rsidRPr="0085763E">
        <w:rPr>
          <w:rFonts w:ascii="Times New Roman" w:hAnsi="Times New Roman" w:cs="Times New Roman"/>
          <w:color w:val="000000"/>
          <w:spacing w:val="2"/>
          <w:w w:val="99"/>
          <w:sz w:val="24"/>
          <w:szCs w:val="24"/>
        </w:rPr>
        <w:t>ш</w:t>
      </w:r>
      <w:r w:rsidRPr="0085763E">
        <w:rPr>
          <w:rFonts w:ascii="Times New Roman" w:hAnsi="Times New Roman" w:cs="Times New Roman"/>
          <w:color w:val="000000"/>
          <w:spacing w:val="1"/>
          <w:sz w:val="24"/>
          <w:szCs w:val="24"/>
        </w:rPr>
        <w:t>и</w:t>
      </w:r>
      <w:r w:rsidRPr="0085763E">
        <w:rPr>
          <w:rFonts w:ascii="Times New Roman" w:hAnsi="Times New Roman" w:cs="Times New Roman"/>
          <w:color w:val="000000"/>
          <w:sz w:val="24"/>
          <w:szCs w:val="24"/>
        </w:rPr>
        <w:t>е</w:t>
      </w:r>
      <w:r w:rsidRPr="0085763E">
        <w:rPr>
          <w:rFonts w:ascii="Times New Roman" w:hAnsi="Times New Roman" w:cs="Times New Roman"/>
          <w:color w:val="000000"/>
          <w:spacing w:val="2"/>
          <w:sz w:val="24"/>
          <w:szCs w:val="24"/>
        </w:rPr>
        <w:t xml:space="preserve"> </w:t>
      </w:r>
      <w:r w:rsidRPr="0085763E">
        <w:rPr>
          <w:rFonts w:ascii="Times New Roman" w:hAnsi="Times New Roman" w:cs="Times New Roman"/>
          <w:color w:val="000000"/>
          <w:sz w:val="24"/>
          <w:szCs w:val="24"/>
        </w:rPr>
        <w:t>к</w:t>
      </w:r>
      <w:r w:rsidRPr="0085763E">
        <w:rPr>
          <w:rFonts w:ascii="Times New Roman" w:hAnsi="Times New Roman" w:cs="Times New Roman"/>
          <w:color w:val="000000"/>
          <w:spacing w:val="1"/>
          <w:sz w:val="24"/>
          <w:szCs w:val="24"/>
        </w:rPr>
        <w:t xml:space="preserve"> </w:t>
      </w:r>
      <w:r w:rsidRPr="0085763E">
        <w:rPr>
          <w:rFonts w:ascii="Times New Roman" w:hAnsi="Times New Roman" w:cs="Times New Roman"/>
          <w:color w:val="000000"/>
          <w:spacing w:val="-3"/>
          <w:w w:val="99"/>
          <w:sz w:val="24"/>
          <w:szCs w:val="24"/>
        </w:rPr>
        <w:t>т</w:t>
      </w:r>
      <w:r w:rsidRPr="0085763E">
        <w:rPr>
          <w:rFonts w:ascii="Times New Roman" w:hAnsi="Times New Roman" w:cs="Times New Roman"/>
          <w:color w:val="000000"/>
          <w:spacing w:val="3"/>
          <w:sz w:val="24"/>
          <w:szCs w:val="24"/>
        </w:rPr>
        <w:t>р</w:t>
      </w:r>
      <w:r w:rsidRPr="0085763E">
        <w:rPr>
          <w:rFonts w:ascii="Times New Roman" w:hAnsi="Times New Roman" w:cs="Times New Roman"/>
          <w:color w:val="000000"/>
          <w:spacing w:val="-9"/>
          <w:sz w:val="24"/>
          <w:szCs w:val="24"/>
        </w:rPr>
        <w:t>у</w:t>
      </w:r>
      <w:r w:rsidRPr="0085763E">
        <w:rPr>
          <w:rFonts w:ascii="Times New Roman" w:hAnsi="Times New Roman" w:cs="Times New Roman"/>
          <w:color w:val="000000"/>
          <w:spacing w:val="-2"/>
          <w:sz w:val="24"/>
          <w:szCs w:val="24"/>
        </w:rPr>
        <w:t>д</w:t>
      </w:r>
      <w:r w:rsidRPr="0085763E">
        <w:rPr>
          <w:rFonts w:ascii="Times New Roman" w:hAnsi="Times New Roman" w:cs="Times New Roman"/>
          <w:color w:val="000000"/>
          <w:spacing w:val="4"/>
          <w:sz w:val="24"/>
          <w:szCs w:val="24"/>
        </w:rPr>
        <w:t>о</w:t>
      </w:r>
      <w:r w:rsidRPr="0085763E">
        <w:rPr>
          <w:rFonts w:ascii="Times New Roman" w:hAnsi="Times New Roman" w:cs="Times New Roman"/>
          <w:color w:val="000000"/>
          <w:spacing w:val="2"/>
          <w:sz w:val="24"/>
          <w:szCs w:val="24"/>
        </w:rPr>
        <w:t>в</w:t>
      </w:r>
      <w:r w:rsidRPr="0085763E">
        <w:rPr>
          <w:rFonts w:ascii="Times New Roman" w:hAnsi="Times New Roman" w:cs="Times New Roman"/>
          <w:color w:val="000000"/>
          <w:spacing w:val="4"/>
          <w:sz w:val="24"/>
          <w:szCs w:val="24"/>
        </w:rPr>
        <w:t>о</w:t>
      </w:r>
      <w:r w:rsidRPr="0085763E">
        <w:rPr>
          <w:rFonts w:ascii="Times New Roman" w:hAnsi="Times New Roman" w:cs="Times New Roman"/>
          <w:color w:val="000000"/>
          <w:sz w:val="24"/>
          <w:szCs w:val="24"/>
        </w:rPr>
        <w:t xml:space="preserve">й </w:t>
      </w:r>
      <w:r w:rsidRPr="0085763E">
        <w:rPr>
          <w:rFonts w:ascii="Times New Roman" w:hAnsi="Times New Roman" w:cs="Times New Roman"/>
          <w:color w:val="000000"/>
          <w:spacing w:val="-2"/>
          <w:sz w:val="24"/>
          <w:szCs w:val="24"/>
        </w:rPr>
        <w:t>д</w:t>
      </w:r>
      <w:r w:rsidRPr="0085763E">
        <w:rPr>
          <w:rFonts w:ascii="Times New Roman" w:hAnsi="Times New Roman" w:cs="Times New Roman"/>
          <w:color w:val="000000"/>
          <w:spacing w:val="-1"/>
          <w:sz w:val="24"/>
          <w:szCs w:val="24"/>
        </w:rPr>
        <w:t>е</w:t>
      </w:r>
      <w:r w:rsidRPr="0085763E">
        <w:rPr>
          <w:rFonts w:ascii="Times New Roman" w:hAnsi="Times New Roman" w:cs="Times New Roman"/>
          <w:color w:val="000000"/>
          <w:spacing w:val="7"/>
          <w:sz w:val="24"/>
          <w:szCs w:val="24"/>
        </w:rPr>
        <w:t>я</w:t>
      </w:r>
      <w:r w:rsidRPr="0085763E">
        <w:rPr>
          <w:rFonts w:ascii="Times New Roman" w:hAnsi="Times New Roman" w:cs="Times New Roman"/>
          <w:color w:val="000000"/>
          <w:w w:val="99"/>
          <w:sz w:val="24"/>
          <w:szCs w:val="24"/>
        </w:rPr>
        <w:t>т</w:t>
      </w:r>
      <w:r w:rsidRPr="0085763E">
        <w:rPr>
          <w:rFonts w:ascii="Times New Roman" w:hAnsi="Times New Roman" w:cs="Times New Roman"/>
          <w:color w:val="000000"/>
          <w:sz w:val="24"/>
          <w:szCs w:val="24"/>
        </w:rPr>
        <w:t>ел</w:t>
      </w:r>
      <w:r w:rsidRPr="0085763E">
        <w:rPr>
          <w:rFonts w:ascii="Times New Roman" w:hAnsi="Times New Roman" w:cs="Times New Roman"/>
          <w:color w:val="000000"/>
          <w:spacing w:val="1"/>
          <w:w w:val="99"/>
          <w:sz w:val="24"/>
          <w:szCs w:val="24"/>
        </w:rPr>
        <w:t>ь</w:t>
      </w:r>
      <w:r w:rsidRPr="0085763E">
        <w:rPr>
          <w:rFonts w:ascii="Times New Roman" w:hAnsi="Times New Roman" w:cs="Times New Roman"/>
          <w:color w:val="000000"/>
          <w:spacing w:val="-3"/>
          <w:sz w:val="24"/>
          <w:szCs w:val="24"/>
        </w:rPr>
        <w:t>н</w:t>
      </w:r>
      <w:r w:rsidRPr="0085763E">
        <w:rPr>
          <w:rFonts w:ascii="Times New Roman" w:hAnsi="Times New Roman" w:cs="Times New Roman"/>
          <w:color w:val="000000"/>
          <w:spacing w:val="4"/>
          <w:sz w:val="24"/>
          <w:szCs w:val="24"/>
        </w:rPr>
        <w:t>о</w:t>
      </w:r>
      <w:r w:rsidRPr="0085763E">
        <w:rPr>
          <w:rFonts w:ascii="Times New Roman" w:hAnsi="Times New Roman" w:cs="Times New Roman"/>
          <w:color w:val="000000"/>
          <w:sz w:val="24"/>
          <w:szCs w:val="24"/>
        </w:rPr>
        <w:t>с</w:t>
      </w:r>
      <w:r w:rsidRPr="0085763E">
        <w:rPr>
          <w:rFonts w:ascii="Times New Roman" w:hAnsi="Times New Roman" w:cs="Times New Roman"/>
          <w:color w:val="000000"/>
          <w:w w:val="99"/>
          <w:sz w:val="24"/>
          <w:szCs w:val="24"/>
        </w:rPr>
        <w:t>т</w:t>
      </w:r>
      <w:r w:rsidRPr="0085763E">
        <w:rPr>
          <w:rFonts w:ascii="Times New Roman" w:hAnsi="Times New Roman" w:cs="Times New Roman"/>
          <w:color w:val="000000"/>
          <w:sz w:val="24"/>
          <w:szCs w:val="24"/>
        </w:rPr>
        <w:t>и</w:t>
      </w:r>
      <w:r w:rsidRPr="0085763E">
        <w:rPr>
          <w:rFonts w:ascii="Times New Roman" w:hAnsi="Times New Roman" w:cs="Times New Roman"/>
          <w:color w:val="000000"/>
          <w:spacing w:val="-1"/>
          <w:sz w:val="24"/>
          <w:szCs w:val="24"/>
        </w:rPr>
        <w:t xml:space="preserve"> </w:t>
      </w:r>
      <w:r w:rsidRPr="0085763E">
        <w:rPr>
          <w:rFonts w:ascii="Times New Roman" w:hAnsi="Times New Roman" w:cs="Times New Roman"/>
          <w:color w:val="000000"/>
          <w:sz w:val="24"/>
          <w:szCs w:val="24"/>
        </w:rPr>
        <w:t>не</w:t>
      </w:r>
      <w:r w:rsidRPr="0085763E">
        <w:rPr>
          <w:rFonts w:ascii="Times New Roman" w:hAnsi="Times New Roman" w:cs="Times New Roman"/>
          <w:color w:val="000000"/>
          <w:spacing w:val="-3"/>
          <w:sz w:val="24"/>
          <w:szCs w:val="24"/>
        </w:rPr>
        <w:t>п</w:t>
      </w:r>
      <w:r w:rsidRPr="0085763E">
        <w:rPr>
          <w:rFonts w:ascii="Times New Roman" w:hAnsi="Times New Roman" w:cs="Times New Roman"/>
          <w:color w:val="000000"/>
          <w:spacing w:val="4"/>
          <w:sz w:val="24"/>
          <w:szCs w:val="24"/>
        </w:rPr>
        <w:t>о</w:t>
      </w:r>
      <w:r w:rsidRPr="0085763E">
        <w:rPr>
          <w:rFonts w:ascii="Times New Roman" w:hAnsi="Times New Roman" w:cs="Times New Roman"/>
          <w:color w:val="000000"/>
          <w:sz w:val="24"/>
          <w:szCs w:val="24"/>
        </w:rPr>
        <w:t>ср</w:t>
      </w:r>
      <w:r w:rsidRPr="0085763E">
        <w:rPr>
          <w:rFonts w:ascii="Times New Roman" w:hAnsi="Times New Roman" w:cs="Times New Roman"/>
          <w:color w:val="000000"/>
          <w:spacing w:val="-1"/>
          <w:sz w:val="24"/>
          <w:szCs w:val="24"/>
        </w:rPr>
        <w:t>е</w:t>
      </w:r>
      <w:r w:rsidRPr="0085763E">
        <w:rPr>
          <w:rFonts w:ascii="Times New Roman" w:hAnsi="Times New Roman" w:cs="Times New Roman"/>
          <w:color w:val="000000"/>
          <w:spacing w:val="-2"/>
          <w:sz w:val="24"/>
          <w:szCs w:val="24"/>
        </w:rPr>
        <w:t>д</w:t>
      </w:r>
      <w:r w:rsidRPr="0085763E">
        <w:rPr>
          <w:rFonts w:ascii="Times New Roman" w:hAnsi="Times New Roman" w:cs="Times New Roman"/>
          <w:color w:val="000000"/>
          <w:spacing w:val="-1"/>
          <w:sz w:val="24"/>
          <w:szCs w:val="24"/>
        </w:rPr>
        <w:t>с</w:t>
      </w:r>
      <w:r w:rsidRPr="0085763E">
        <w:rPr>
          <w:rFonts w:ascii="Times New Roman" w:hAnsi="Times New Roman" w:cs="Times New Roman"/>
          <w:color w:val="000000"/>
          <w:w w:val="99"/>
          <w:sz w:val="24"/>
          <w:szCs w:val="24"/>
        </w:rPr>
        <w:t>т</w:t>
      </w:r>
      <w:r w:rsidRPr="0085763E">
        <w:rPr>
          <w:rFonts w:ascii="Times New Roman" w:hAnsi="Times New Roman" w:cs="Times New Roman"/>
          <w:color w:val="000000"/>
          <w:spacing w:val="2"/>
          <w:w w:val="99"/>
          <w:sz w:val="24"/>
          <w:szCs w:val="24"/>
        </w:rPr>
        <w:t>в</w:t>
      </w:r>
      <w:r w:rsidRPr="0085763E">
        <w:rPr>
          <w:rFonts w:ascii="Times New Roman" w:hAnsi="Times New Roman" w:cs="Times New Roman"/>
          <w:color w:val="000000"/>
          <w:sz w:val="24"/>
          <w:szCs w:val="24"/>
        </w:rPr>
        <w:t>е</w:t>
      </w:r>
      <w:r w:rsidRPr="0085763E">
        <w:rPr>
          <w:rFonts w:ascii="Times New Roman" w:hAnsi="Times New Roman" w:cs="Times New Roman"/>
          <w:color w:val="000000"/>
          <w:w w:val="99"/>
          <w:sz w:val="24"/>
          <w:szCs w:val="24"/>
        </w:rPr>
        <w:t>н</w:t>
      </w:r>
      <w:r w:rsidRPr="0085763E">
        <w:rPr>
          <w:rFonts w:ascii="Times New Roman" w:hAnsi="Times New Roman" w:cs="Times New Roman"/>
          <w:color w:val="000000"/>
          <w:spacing w:val="1"/>
          <w:w w:val="99"/>
          <w:sz w:val="24"/>
          <w:szCs w:val="24"/>
        </w:rPr>
        <w:t>н</w:t>
      </w:r>
      <w:r w:rsidRPr="0085763E">
        <w:rPr>
          <w:rFonts w:ascii="Times New Roman" w:hAnsi="Times New Roman" w:cs="Times New Roman"/>
          <w:color w:val="000000"/>
          <w:sz w:val="24"/>
          <w:szCs w:val="24"/>
        </w:rPr>
        <w:t xml:space="preserve">о </w:t>
      </w:r>
      <w:r w:rsidRPr="0085763E">
        <w:rPr>
          <w:rFonts w:ascii="Times New Roman" w:hAnsi="Times New Roman" w:cs="Times New Roman"/>
          <w:color w:val="000000"/>
          <w:w w:val="99"/>
          <w:sz w:val="24"/>
          <w:szCs w:val="24"/>
        </w:rPr>
        <w:t>п</w:t>
      </w:r>
      <w:r w:rsidRPr="0085763E">
        <w:rPr>
          <w:rFonts w:ascii="Times New Roman" w:hAnsi="Times New Roman" w:cs="Times New Roman"/>
          <w:color w:val="000000"/>
          <w:spacing w:val="5"/>
          <w:sz w:val="24"/>
          <w:szCs w:val="24"/>
        </w:rPr>
        <w:t>о</w:t>
      </w:r>
      <w:r w:rsidRPr="0085763E">
        <w:rPr>
          <w:rFonts w:ascii="Times New Roman" w:hAnsi="Times New Roman" w:cs="Times New Roman"/>
          <w:color w:val="000000"/>
          <w:sz w:val="24"/>
          <w:szCs w:val="24"/>
        </w:rPr>
        <w:t>с</w:t>
      </w:r>
      <w:r w:rsidRPr="0085763E">
        <w:rPr>
          <w:rFonts w:ascii="Times New Roman" w:hAnsi="Times New Roman" w:cs="Times New Roman"/>
          <w:color w:val="000000"/>
          <w:w w:val="99"/>
          <w:sz w:val="24"/>
          <w:szCs w:val="24"/>
        </w:rPr>
        <w:t>л</w:t>
      </w:r>
      <w:r w:rsidRPr="0085763E">
        <w:rPr>
          <w:rFonts w:ascii="Times New Roman" w:hAnsi="Times New Roman" w:cs="Times New Roman"/>
          <w:color w:val="000000"/>
          <w:sz w:val="24"/>
          <w:szCs w:val="24"/>
        </w:rPr>
        <w:t>е</w:t>
      </w:r>
      <w:r w:rsidRPr="0085763E">
        <w:rPr>
          <w:rFonts w:ascii="Times New Roman" w:hAnsi="Times New Roman" w:cs="Times New Roman"/>
          <w:color w:val="000000"/>
          <w:spacing w:val="-3"/>
          <w:sz w:val="24"/>
          <w:szCs w:val="24"/>
        </w:rPr>
        <w:t xml:space="preserve"> </w:t>
      </w:r>
      <w:r w:rsidRPr="0085763E">
        <w:rPr>
          <w:rFonts w:ascii="Times New Roman" w:hAnsi="Times New Roman" w:cs="Times New Roman"/>
          <w:color w:val="000000"/>
          <w:spacing w:val="4"/>
          <w:sz w:val="24"/>
          <w:szCs w:val="24"/>
        </w:rPr>
        <w:t>о</w:t>
      </w:r>
      <w:r w:rsidRPr="0085763E">
        <w:rPr>
          <w:rFonts w:ascii="Times New Roman" w:hAnsi="Times New Roman" w:cs="Times New Roman"/>
          <w:color w:val="000000"/>
          <w:spacing w:val="-5"/>
          <w:sz w:val="24"/>
          <w:szCs w:val="24"/>
        </w:rPr>
        <w:t>к</w:t>
      </w:r>
      <w:r w:rsidRPr="0085763E">
        <w:rPr>
          <w:rFonts w:ascii="Times New Roman" w:hAnsi="Times New Roman" w:cs="Times New Roman"/>
          <w:color w:val="000000"/>
          <w:spacing w:val="4"/>
          <w:sz w:val="24"/>
          <w:szCs w:val="24"/>
        </w:rPr>
        <w:t>о</w:t>
      </w:r>
      <w:r w:rsidRPr="0085763E">
        <w:rPr>
          <w:rFonts w:ascii="Times New Roman" w:hAnsi="Times New Roman" w:cs="Times New Roman"/>
          <w:color w:val="000000"/>
          <w:spacing w:val="1"/>
          <w:w w:val="99"/>
          <w:sz w:val="24"/>
          <w:szCs w:val="24"/>
        </w:rPr>
        <w:t>н</w:t>
      </w:r>
      <w:r w:rsidRPr="0085763E">
        <w:rPr>
          <w:rFonts w:ascii="Times New Roman" w:hAnsi="Times New Roman" w:cs="Times New Roman"/>
          <w:color w:val="000000"/>
          <w:sz w:val="24"/>
          <w:szCs w:val="24"/>
        </w:rPr>
        <w:t>ч</w:t>
      </w:r>
      <w:r w:rsidRPr="0085763E">
        <w:rPr>
          <w:rFonts w:ascii="Times New Roman" w:hAnsi="Times New Roman" w:cs="Times New Roman"/>
          <w:color w:val="000000"/>
          <w:spacing w:val="-1"/>
          <w:sz w:val="24"/>
          <w:szCs w:val="24"/>
        </w:rPr>
        <w:t>а</w:t>
      </w:r>
      <w:r w:rsidRPr="0085763E">
        <w:rPr>
          <w:rFonts w:ascii="Times New Roman" w:hAnsi="Times New Roman" w:cs="Times New Roman"/>
          <w:color w:val="000000"/>
          <w:spacing w:val="-3"/>
          <w:w w:val="99"/>
          <w:sz w:val="24"/>
          <w:szCs w:val="24"/>
        </w:rPr>
        <w:t>н</w:t>
      </w:r>
      <w:r w:rsidRPr="0085763E">
        <w:rPr>
          <w:rFonts w:ascii="Times New Roman" w:hAnsi="Times New Roman" w:cs="Times New Roman"/>
          <w:color w:val="000000"/>
          <w:w w:val="99"/>
          <w:sz w:val="24"/>
          <w:szCs w:val="24"/>
        </w:rPr>
        <w:t>и</w:t>
      </w:r>
      <w:r w:rsidRPr="0085763E">
        <w:rPr>
          <w:rFonts w:ascii="Times New Roman" w:hAnsi="Times New Roman" w:cs="Times New Roman"/>
          <w:color w:val="000000"/>
          <w:sz w:val="24"/>
          <w:szCs w:val="24"/>
        </w:rPr>
        <w:t>я</w:t>
      </w:r>
      <w:r w:rsidRPr="0085763E">
        <w:rPr>
          <w:rFonts w:ascii="Times New Roman" w:hAnsi="Times New Roman" w:cs="Times New Roman"/>
          <w:color w:val="000000"/>
          <w:spacing w:val="-1"/>
          <w:sz w:val="24"/>
          <w:szCs w:val="24"/>
        </w:rPr>
        <w:t xml:space="preserve"> </w:t>
      </w:r>
      <w:r w:rsidRPr="0085763E">
        <w:rPr>
          <w:rFonts w:ascii="Times New Roman" w:hAnsi="Times New Roman" w:cs="Times New Roman"/>
          <w:color w:val="000000"/>
          <w:spacing w:val="3"/>
          <w:sz w:val="24"/>
          <w:szCs w:val="24"/>
        </w:rPr>
        <w:t>о</w:t>
      </w:r>
      <w:r w:rsidRPr="0085763E">
        <w:rPr>
          <w:rFonts w:ascii="Times New Roman" w:hAnsi="Times New Roman" w:cs="Times New Roman"/>
          <w:color w:val="000000"/>
          <w:spacing w:val="-1"/>
          <w:sz w:val="24"/>
          <w:szCs w:val="24"/>
        </w:rPr>
        <w:t>б</w:t>
      </w:r>
      <w:r w:rsidRPr="0085763E">
        <w:rPr>
          <w:rFonts w:ascii="Times New Roman" w:hAnsi="Times New Roman" w:cs="Times New Roman"/>
          <w:color w:val="000000"/>
          <w:sz w:val="24"/>
          <w:szCs w:val="24"/>
        </w:rPr>
        <w:t>р</w:t>
      </w:r>
      <w:r w:rsidRPr="0085763E">
        <w:rPr>
          <w:rFonts w:ascii="Times New Roman" w:hAnsi="Times New Roman" w:cs="Times New Roman"/>
          <w:color w:val="000000"/>
          <w:spacing w:val="-1"/>
          <w:sz w:val="24"/>
          <w:szCs w:val="24"/>
        </w:rPr>
        <w:t>а</w:t>
      </w:r>
      <w:r w:rsidRPr="0085763E">
        <w:rPr>
          <w:rFonts w:ascii="Times New Roman" w:hAnsi="Times New Roman" w:cs="Times New Roman"/>
          <w:color w:val="000000"/>
          <w:spacing w:val="-3"/>
          <w:sz w:val="24"/>
          <w:szCs w:val="24"/>
        </w:rPr>
        <w:t>з</w:t>
      </w:r>
      <w:r w:rsidRPr="0085763E">
        <w:rPr>
          <w:rFonts w:ascii="Times New Roman" w:hAnsi="Times New Roman" w:cs="Times New Roman"/>
          <w:color w:val="000000"/>
          <w:spacing w:val="3"/>
          <w:sz w:val="24"/>
          <w:szCs w:val="24"/>
        </w:rPr>
        <w:t>о</w:t>
      </w:r>
      <w:r w:rsidRPr="0085763E">
        <w:rPr>
          <w:rFonts w:ascii="Times New Roman" w:hAnsi="Times New Roman" w:cs="Times New Roman"/>
          <w:color w:val="000000"/>
          <w:spacing w:val="2"/>
          <w:sz w:val="24"/>
          <w:szCs w:val="24"/>
        </w:rPr>
        <w:t>в</w:t>
      </w:r>
      <w:r w:rsidRPr="0085763E">
        <w:rPr>
          <w:rFonts w:ascii="Times New Roman" w:hAnsi="Times New Roman" w:cs="Times New Roman"/>
          <w:color w:val="000000"/>
          <w:sz w:val="24"/>
          <w:szCs w:val="24"/>
        </w:rPr>
        <w:t>атель</w:t>
      </w:r>
      <w:r w:rsidRPr="0085763E">
        <w:rPr>
          <w:rFonts w:ascii="Times New Roman" w:hAnsi="Times New Roman" w:cs="Times New Roman"/>
          <w:color w:val="000000"/>
          <w:spacing w:val="-2"/>
          <w:w w:val="99"/>
          <w:sz w:val="24"/>
          <w:szCs w:val="24"/>
        </w:rPr>
        <w:t>н</w:t>
      </w:r>
      <w:r w:rsidRPr="0085763E">
        <w:rPr>
          <w:rFonts w:ascii="Times New Roman" w:hAnsi="Times New Roman" w:cs="Times New Roman"/>
          <w:color w:val="000000"/>
          <w:sz w:val="24"/>
          <w:szCs w:val="24"/>
        </w:rPr>
        <w:t>ой</w:t>
      </w:r>
      <w:r w:rsidRPr="0085763E">
        <w:rPr>
          <w:rFonts w:ascii="Times New Roman" w:hAnsi="Times New Roman" w:cs="Times New Roman"/>
          <w:color w:val="000000"/>
          <w:spacing w:val="-2"/>
          <w:sz w:val="24"/>
          <w:szCs w:val="24"/>
        </w:rPr>
        <w:t xml:space="preserve"> </w:t>
      </w:r>
      <w:r w:rsidRPr="0085763E">
        <w:rPr>
          <w:rFonts w:ascii="Times New Roman" w:hAnsi="Times New Roman" w:cs="Times New Roman"/>
          <w:color w:val="000000"/>
          <w:spacing w:val="4"/>
          <w:sz w:val="24"/>
          <w:szCs w:val="24"/>
        </w:rPr>
        <w:t>о</w:t>
      </w:r>
      <w:r w:rsidRPr="0085763E">
        <w:rPr>
          <w:rFonts w:ascii="Times New Roman" w:hAnsi="Times New Roman" w:cs="Times New Roman"/>
          <w:color w:val="000000"/>
          <w:spacing w:val="-4"/>
          <w:sz w:val="24"/>
          <w:szCs w:val="24"/>
        </w:rPr>
        <w:t>р</w:t>
      </w:r>
      <w:r w:rsidRPr="0085763E">
        <w:rPr>
          <w:rFonts w:ascii="Times New Roman" w:hAnsi="Times New Roman" w:cs="Times New Roman"/>
          <w:color w:val="000000"/>
          <w:spacing w:val="1"/>
          <w:sz w:val="24"/>
          <w:szCs w:val="24"/>
        </w:rPr>
        <w:t>г</w:t>
      </w:r>
      <w:r w:rsidRPr="0085763E">
        <w:rPr>
          <w:rFonts w:ascii="Times New Roman" w:hAnsi="Times New Roman" w:cs="Times New Roman"/>
          <w:color w:val="000000"/>
          <w:sz w:val="24"/>
          <w:szCs w:val="24"/>
        </w:rPr>
        <w:t>ан</w:t>
      </w:r>
      <w:r w:rsidRPr="0085763E">
        <w:rPr>
          <w:rFonts w:ascii="Times New Roman" w:hAnsi="Times New Roman" w:cs="Times New Roman"/>
          <w:color w:val="000000"/>
          <w:spacing w:val="1"/>
          <w:sz w:val="24"/>
          <w:szCs w:val="24"/>
        </w:rPr>
        <w:t>и</w:t>
      </w:r>
      <w:r w:rsidRPr="0085763E">
        <w:rPr>
          <w:rFonts w:ascii="Times New Roman" w:hAnsi="Times New Roman" w:cs="Times New Roman"/>
          <w:color w:val="000000"/>
          <w:spacing w:val="1"/>
          <w:w w:val="99"/>
          <w:sz w:val="24"/>
          <w:szCs w:val="24"/>
        </w:rPr>
        <w:t>з</w:t>
      </w:r>
      <w:r w:rsidRPr="0085763E">
        <w:rPr>
          <w:rFonts w:ascii="Times New Roman" w:hAnsi="Times New Roman" w:cs="Times New Roman"/>
          <w:color w:val="000000"/>
          <w:sz w:val="24"/>
          <w:szCs w:val="24"/>
        </w:rPr>
        <w:t>а</w:t>
      </w:r>
      <w:r w:rsidRPr="0085763E">
        <w:rPr>
          <w:rFonts w:ascii="Times New Roman" w:hAnsi="Times New Roman" w:cs="Times New Roman"/>
          <w:color w:val="000000"/>
          <w:spacing w:val="1"/>
          <w:sz w:val="24"/>
          <w:szCs w:val="24"/>
        </w:rPr>
        <w:t>ц</w:t>
      </w:r>
      <w:r w:rsidRPr="0085763E">
        <w:rPr>
          <w:rFonts w:ascii="Times New Roman" w:hAnsi="Times New Roman" w:cs="Times New Roman"/>
          <w:color w:val="000000"/>
          <w:spacing w:val="-3"/>
          <w:sz w:val="24"/>
          <w:szCs w:val="24"/>
        </w:rPr>
        <w:t>и</w:t>
      </w:r>
      <w:r w:rsidRPr="0085763E">
        <w:rPr>
          <w:rFonts w:ascii="Times New Roman" w:hAnsi="Times New Roman" w:cs="Times New Roman"/>
          <w:color w:val="000000"/>
          <w:sz w:val="24"/>
          <w:szCs w:val="24"/>
        </w:rPr>
        <w:t>и</w:t>
      </w:r>
      <w:r w:rsidRPr="0085763E">
        <w:rPr>
          <w:rFonts w:ascii="Times New Roman" w:hAnsi="Times New Roman" w:cs="Times New Roman"/>
          <w:color w:val="000000"/>
          <w:spacing w:val="-1"/>
          <w:sz w:val="24"/>
          <w:szCs w:val="24"/>
        </w:rPr>
        <w:t xml:space="preserve"> </w:t>
      </w:r>
      <w:r w:rsidRPr="0085763E">
        <w:rPr>
          <w:rFonts w:ascii="Times New Roman" w:hAnsi="Times New Roman" w:cs="Times New Roman"/>
          <w:color w:val="000000"/>
          <w:sz w:val="24"/>
          <w:szCs w:val="24"/>
        </w:rPr>
        <w:t>в</w:t>
      </w:r>
      <w:r w:rsidRPr="0085763E">
        <w:rPr>
          <w:rFonts w:ascii="Times New Roman" w:hAnsi="Times New Roman" w:cs="Times New Roman"/>
          <w:color w:val="000000"/>
          <w:spacing w:val="2"/>
          <w:sz w:val="24"/>
          <w:szCs w:val="24"/>
        </w:rPr>
        <w:t>ы</w:t>
      </w:r>
      <w:r w:rsidRPr="0085763E">
        <w:rPr>
          <w:rFonts w:ascii="Times New Roman" w:hAnsi="Times New Roman" w:cs="Times New Roman"/>
          <w:color w:val="000000"/>
          <w:sz w:val="24"/>
          <w:szCs w:val="24"/>
        </w:rPr>
        <w:t>с</w:t>
      </w:r>
      <w:r w:rsidRPr="0085763E">
        <w:rPr>
          <w:rFonts w:ascii="Times New Roman" w:hAnsi="Times New Roman" w:cs="Times New Roman"/>
          <w:color w:val="000000"/>
          <w:spacing w:val="2"/>
          <w:w w:val="99"/>
          <w:sz w:val="24"/>
          <w:szCs w:val="24"/>
        </w:rPr>
        <w:t>ш</w:t>
      </w:r>
      <w:r w:rsidRPr="0085763E">
        <w:rPr>
          <w:rFonts w:ascii="Times New Roman" w:hAnsi="Times New Roman" w:cs="Times New Roman"/>
          <w:color w:val="000000"/>
          <w:sz w:val="24"/>
          <w:szCs w:val="24"/>
        </w:rPr>
        <w:t>е</w:t>
      </w:r>
      <w:r w:rsidRPr="0085763E">
        <w:rPr>
          <w:rFonts w:ascii="Times New Roman" w:hAnsi="Times New Roman" w:cs="Times New Roman"/>
          <w:color w:val="000000"/>
          <w:spacing w:val="-3"/>
          <w:sz w:val="24"/>
          <w:szCs w:val="24"/>
        </w:rPr>
        <w:t>г</w:t>
      </w:r>
      <w:r w:rsidRPr="0085763E">
        <w:rPr>
          <w:rFonts w:ascii="Times New Roman" w:hAnsi="Times New Roman" w:cs="Times New Roman"/>
          <w:color w:val="000000"/>
          <w:sz w:val="24"/>
          <w:szCs w:val="24"/>
        </w:rPr>
        <w:t>о</w:t>
      </w:r>
      <w:r w:rsidRPr="0085763E">
        <w:rPr>
          <w:rFonts w:ascii="Times New Roman" w:hAnsi="Times New Roman" w:cs="Times New Roman"/>
          <w:color w:val="000000"/>
          <w:spacing w:val="2"/>
          <w:sz w:val="24"/>
          <w:szCs w:val="24"/>
        </w:rPr>
        <w:t xml:space="preserve"> </w:t>
      </w:r>
      <w:r w:rsidRPr="0085763E">
        <w:rPr>
          <w:rFonts w:ascii="Times New Roman" w:hAnsi="Times New Roman" w:cs="Times New Roman"/>
          <w:color w:val="000000"/>
          <w:spacing w:val="1"/>
          <w:sz w:val="24"/>
          <w:szCs w:val="24"/>
        </w:rPr>
        <w:t>и</w:t>
      </w:r>
      <w:r w:rsidRPr="0085763E">
        <w:rPr>
          <w:rFonts w:ascii="Times New Roman" w:hAnsi="Times New Roman" w:cs="Times New Roman"/>
          <w:color w:val="000000"/>
          <w:sz w:val="24"/>
          <w:szCs w:val="24"/>
        </w:rPr>
        <w:t>ли</w:t>
      </w:r>
      <w:r w:rsidRPr="0085763E">
        <w:rPr>
          <w:rFonts w:ascii="Times New Roman" w:hAnsi="Times New Roman" w:cs="Times New Roman"/>
          <w:color w:val="000000"/>
          <w:spacing w:val="-1"/>
          <w:sz w:val="24"/>
          <w:szCs w:val="24"/>
        </w:rPr>
        <w:t xml:space="preserve"> </w:t>
      </w:r>
      <w:r w:rsidRPr="0085763E">
        <w:rPr>
          <w:rFonts w:ascii="Times New Roman" w:hAnsi="Times New Roman" w:cs="Times New Roman"/>
          <w:color w:val="000000"/>
          <w:sz w:val="24"/>
          <w:szCs w:val="24"/>
        </w:rPr>
        <w:t>п</w:t>
      </w:r>
      <w:r w:rsidRPr="0085763E">
        <w:rPr>
          <w:rFonts w:ascii="Times New Roman" w:hAnsi="Times New Roman" w:cs="Times New Roman"/>
          <w:color w:val="000000"/>
          <w:spacing w:val="-3"/>
          <w:sz w:val="24"/>
          <w:szCs w:val="24"/>
        </w:rPr>
        <w:t>р</w:t>
      </w:r>
      <w:r w:rsidRPr="0085763E">
        <w:rPr>
          <w:rFonts w:ascii="Times New Roman" w:hAnsi="Times New Roman" w:cs="Times New Roman"/>
          <w:color w:val="000000"/>
          <w:spacing w:val="3"/>
          <w:sz w:val="24"/>
          <w:szCs w:val="24"/>
        </w:rPr>
        <w:t>о</w:t>
      </w:r>
      <w:r w:rsidRPr="0085763E">
        <w:rPr>
          <w:rFonts w:ascii="Times New Roman" w:hAnsi="Times New Roman" w:cs="Times New Roman"/>
          <w:color w:val="000000"/>
          <w:spacing w:val="-1"/>
          <w:sz w:val="24"/>
          <w:szCs w:val="24"/>
        </w:rPr>
        <w:t>фе</w:t>
      </w:r>
      <w:r w:rsidRPr="0085763E">
        <w:rPr>
          <w:rFonts w:ascii="Times New Roman" w:hAnsi="Times New Roman" w:cs="Times New Roman"/>
          <w:color w:val="000000"/>
          <w:sz w:val="24"/>
          <w:szCs w:val="24"/>
        </w:rPr>
        <w:t>с</w:t>
      </w:r>
      <w:r w:rsidRPr="0085763E">
        <w:rPr>
          <w:rFonts w:ascii="Times New Roman" w:hAnsi="Times New Roman" w:cs="Times New Roman"/>
          <w:color w:val="000000"/>
          <w:spacing w:val="-1"/>
          <w:sz w:val="24"/>
          <w:szCs w:val="24"/>
        </w:rPr>
        <w:t>с</w:t>
      </w:r>
      <w:r w:rsidRPr="0085763E">
        <w:rPr>
          <w:rFonts w:ascii="Times New Roman" w:hAnsi="Times New Roman" w:cs="Times New Roman"/>
          <w:color w:val="000000"/>
          <w:spacing w:val="-3"/>
          <w:sz w:val="24"/>
          <w:szCs w:val="24"/>
        </w:rPr>
        <w:t>и</w:t>
      </w:r>
      <w:r w:rsidRPr="0085763E">
        <w:rPr>
          <w:rFonts w:ascii="Times New Roman" w:hAnsi="Times New Roman" w:cs="Times New Roman"/>
          <w:color w:val="000000"/>
          <w:spacing w:val="3"/>
          <w:sz w:val="24"/>
          <w:szCs w:val="24"/>
        </w:rPr>
        <w:t>о</w:t>
      </w:r>
      <w:r w:rsidRPr="0085763E">
        <w:rPr>
          <w:rFonts w:ascii="Times New Roman" w:hAnsi="Times New Roman" w:cs="Times New Roman"/>
          <w:color w:val="000000"/>
          <w:spacing w:val="1"/>
          <w:sz w:val="24"/>
          <w:szCs w:val="24"/>
        </w:rPr>
        <w:t>н</w:t>
      </w:r>
      <w:r w:rsidRPr="0085763E">
        <w:rPr>
          <w:rFonts w:ascii="Times New Roman" w:hAnsi="Times New Roman" w:cs="Times New Roman"/>
          <w:color w:val="000000"/>
          <w:sz w:val="24"/>
          <w:szCs w:val="24"/>
        </w:rPr>
        <w:t>аль</w:t>
      </w:r>
      <w:r w:rsidRPr="0085763E">
        <w:rPr>
          <w:rFonts w:ascii="Times New Roman" w:hAnsi="Times New Roman" w:cs="Times New Roman"/>
          <w:color w:val="000000"/>
          <w:spacing w:val="-2"/>
          <w:sz w:val="24"/>
          <w:szCs w:val="24"/>
        </w:rPr>
        <w:t>н</w:t>
      </w:r>
      <w:r w:rsidRPr="0085763E">
        <w:rPr>
          <w:rFonts w:ascii="Times New Roman" w:hAnsi="Times New Roman" w:cs="Times New Roman"/>
          <w:color w:val="000000"/>
          <w:sz w:val="24"/>
          <w:szCs w:val="24"/>
        </w:rPr>
        <w:t>о</w:t>
      </w:r>
      <w:r w:rsidRPr="0085763E">
        <w:rPr>
          <w:rFonts w:ascii="Times New Roman" w:hAnsi="Times New Roman" w:cs="Times New Roman"/>
          <w:color w:val="000000"/>
          <w:spacing w:val="-3"/>
          <w:sz w:val="24"/>
          <w:szCs w:val="24"/>
        </w:rPr>
        <w:t>г</w:t>
      </w:r>
      <w:r w:rsidRPr="0085763E">
        <w:rPr>
          <w:rFonts w:ascii="Times New Roman" w:hAnsi="Times New Roman" w:cs="Times New Roman"/>
          <w:color w:val="000000"/>
          <w:sz w:val="24"/>
          <w:szCs w:val="24"/>
        </w:rPr>
        <w:t xml:space="preserve">о </w:t>
      </w:r>
      <w:r w:rsidRPr="0085763E">
        <w:rPr>
          <w:rFonts w:ascii="Times New Roman" w:hAnsi="Times New Roman" w:cs="Times New Roman"/>
          <w:color w:val="000000"/>
          <w:spacing w:val="4"/>
          <w:sz w:val="24"/>
          <w:szCs w:val="24"/>
        </w:rPr>
        <w:t>о</w:t>
      </w:r>
      <w:r w:rsidRPr="0085763E">
        <w:rPr>
          <w:rFonts w:ascii="Times New Roman" w:hAnsi="Times New Roman" w:cs="Times New Roman"/>
          <w:color w:val="000000"/>
          <w:sz w:val="24"/>
          <w:szCs w:val="24"/>
        </w:rPr>
        <w:t>бр</w:t>
      </w:r>
      <w:r w:rsidRPr="0085763E">
        <w:rPr>
          <w:rFonts w:ascii="Times New Roman" w:hAnsi="Times New Roman" w:cs="Times New Roman"/>
          <w:color w:val="000000"/>
          <w:spacing w:val="-1"/>
          <w:sz w:val="24"/>
          <w:szCs w:val="24"/>
        </w:rPr>
        <w:t>а</w:t>
      </w:r>
      <w:r w:rsidRPr="0085763E">
        <w:rPr>
          <w:rFonts w:ascii="Times New Roman" w:hAnsi="Times New Roman" w:cs="Times New Roman"/>
          <w:color w:val="000000"/>
          <w:spacing w:val="-3"/>
          <w:w w:val="99"/>
          <w:sz w:val="24"/>
          <w:szCs w:val="24"/>
        </w:rPr>
        <w:t>з</w:t>
      </w:r>
      <w:r w:rsidRPr="0085763E">
        <w:rPr>
          <w:rFonts w:ascii="Times New Roman" w:hAnsi="Times New Roman" w:cs="Times New Roman"/>
          <w:color w:val="000000"/>
          <w:spacing w:val="2"/>
          <w:sz w:val="24"/>
          <w:szCs w:val="24"/>
        </w:rPr>
        <w:t>ов</w:t>
      </w:r>
      <w:r w:rsidRPr="0085763E">
        <w:rPr>
          <w:rFonts w:ascii="Times New Roman" w:hAnsi="Times New Roman" w:cs="Times New Roman"/>
          <w:color w:val="000000"/>
          <w:sz w:val="24"/>
          <w:szCs w:val="24"/>
        </w:rPr>
        <w:t>а</w:t>
      </w:r>
      <w:r w:rsidRPr="0085763E">
        <w:rPr>
          <w:rFonts w:ascii="Times New Roman" w:hAnsi="Times New Roman" w:cs="Times New Roman"/>
          <w:color w:val="000000"/>
          <w:w w:val="99"/>
          <w:sz w:val="24"/>
          <w:szCs w:val="24"/>
        </w:rPr>
        <w:t>н</w:t>
      </w:r>
      <w:r w:rsidRPr="0085763E">
        <w:rPr>
          <w:rFonts w:ascii="Times New Roman" w:hAnsi="Times New Roman" w:cs="Times New Roman"/>
          <w:color w:val="000000"/>
          <w:spacing w:val="1"/>
          <w:w w:val="99"/>
          <w:sz w:val="24"/>
          <w:szCs w:val="24"/>
        </w:rPr>
        <w:t>и</w:t>
      </w:r>
      <w:r w:rsidRPr="0085763E">
        <w:rPr>
          <w:rFonts w:ascii="Times New Roman" w:hAnsi="Times New Roman" w:cs="Times New Roman"/>
          <w:color w:val="000000"/>
          <w:spacing w:val="1"/>
          <w:sz w:val="24"/>
          <w:szCs w:val="24"/>
        </w:rPr>
        <w:t>я</w:t>
      </w:r>
      <w:r w:rsidRPr="0085763E">
        <w:rPr>
          <w:rFonts w:ascii="Times New Roman" w:hAnsi="Times New Roman" w:cs="Times New Roman"/>
          <w:color w:val="000000"/>
          <w:spacing w:val="-2"/>
          <w:sz w:val="24"/>
          <w:szCs w:val="24"/>
        </w:rPr>
        <w:t xml:space="preserve"> </w:t>
      </w:r>
      <w:r w:rsidRPr="0085763E">
        <w:rPr>
          <w:rFonts w:ascii="Times New Roman" w:hAnsi="Times New Roman" w:cs="Times New Roman"/>
          <w:color w:val="000000"/>
          <w:w w:val="99"/>
          <w:sz w:val="24"/>
          <w:szCs w:val="24"/>
        </w:rPr>
        <w:t>и</w:t>
      </w:r>
      <w:r w:rsidRPr="0085763E">
        <w:rPr>
          <w:rFonts w:ascii="Times New Roman" w:hAnsi="Times New Roman" w:cs="Times New Roman"/>
          <w:color w:val="000000"/>
          <w:spacing w:val="-2"/>
          <w:sz w:val="24"/>
          <w:szCs w:val="24"/>
        </w:rPr>
        <w:t xml:space="preserve"> </w:t>
      </w:r>
      <w:r w:rsidRPr="0085763E">
        <w:rPr>
          <w:rFonts w:ascii="Times New Roman" w:hAnsi="Times New Roman" w:cs="Times New Roman"/>
          <w:color w:val="000000"/>
          <w:w w:val="99"/>
          <w:sz w:val="24"/>
          <w:szCs w:val="24"/>
        </w:rPr>
        <w:t>и</w:t>
      </w:r>
      <w:r w:rsidRPr="0085763E">
        <w:rPr>
          <w:rFonts w:ascii="Times New Roman" w:hAnsi="Times New Roman" w:cs="Times New Roman"/>
          <w:color w:val="000000"/>
          <w:spacing w:val="2"/>
          <w:sz w:val="24"/>
          <w:szCs w:val="24"/>
        </w:rPr>
        <w:t>м</w:t>
      </w:r>
      <w:r w:rsidRPr="0085763E">
        <w:rPr>
          <w:rFonts w:ascii="Times New Roman" w:hAnsi="Times New Roman" w:cs="Times New Roman"/>
          <w:color w:val="000000"/>
          <w:sz w:val="24"/>
          <w:szCs w:val="24"/>
        </w:rPr>
        <w:t>е</w:t>
      </w:r>
      <w:r w:rsidRPr="0085763E">
        <w:rPr>
          <w:rFonts w:ascii="Times New Roman" w:hAnsi="Times New Roman" w:cs="Times New Roman"/>
          <w:color w:val="000000"/>
          <w:spacing w:val="-1"/>
          <w:sz w:val="24"/>
          <w:szCs w:val="24"/>
        </w:rPr>
        <w:t>ю</w:t>
      </w:r>
      <w:r w:rsidRPr="0085763E">
        <w:rPr>
          <w:rFonts w:ascii="Times New Roman" w:hAnsi="Times New Roman" w:cs="Times New Roman"/>
          <w:color w:val="000000"/>
          <w:spacing w:val="1"/>
          <w:sz w:val="24"/>
          <w:szCs w:val="24"/>
        </w:rPr>
        <w:t>щ</w:t>
      </w:r>
      <w:r w:rsidRPr="0085763E">
        <w:rPr>
          <w:rFonts w:ascii="Times New Roman" w:hAnsi="Times New Roman" w:cs="Times New Roman"/>
          <w:color w:val="000000"/>
          <w:spacing w:val="1"/>
          <w:w w:val="99"/>
          <w:sz w:val="24"/>
          <w:szCs w:val="24"/>
        </w:rPr>
        <w:t>и</w:t>
      </w:r>
      <w:r w:rsidRPr="0085763E">
        <w:rPr>
          <w:rFonts w:ascii="Times New Roman" w:hAnsi="Times New Roman" w:cs="Times New Roman"/>
          <w:color w:val="000000"/>
          <w:sz w:val="24"/>
          <w:szCs w:val="24"/>
        </w:rPr>
        <w:t>е</w:t>
      </w:r>
      <w:r w:rsidRPr="0085763E">
        <w:rPr>
          <w:rFonts w:ascii="Times New Roman" w:hAnsi="Times New Roman" w:cs="Times New Roman"/>
          <w:color w:val="000000"/>
          <w:spacing w:val="-3"/>
          <w:sz w:val="24"/>
          <w:szCs w:val="24"/>
        </w:rPr>
        <w:t xml:space="preserve"> </w:t>
      </w:r>
      <w:r w:rsidRPr="0085763E">
        <w:rPr>
          <w:rFonts w:ascii="Times New Roman" w:hAnsi="Times New Roman" w:cs="Times New Roman"/>
          <w:color w:val="000000"/>
          <w:sz w:val="24"/>
          <w:szCs w:val="24"/>
        </w:rPr>
        <w:t>тр</w:t>
      </w:r>
      <w:r w:rsidRPr="0085763E">
        <w:rPr>
          <w:rFonts w:ascii="Times New Roman" w:hAnsi="Times New Roman" w:cs="Times New Roman"/>
          <w:color w:val="000000"/>
          <w:spacing w:val="-4"/>
          <w:sz w:val="24"/>
          <w:szCs w:val="24"/>
        </w:rPr>
        <w:t>у</w:t>
      </w:r>
      <w:r w:rsidRPr="0085763E">
        <w:rPr>
          <w:rFonts w:ascii="Times New Roman" w:hAnsi="Times New Roman" w:cs="Times New Roman"/>
          <w:color w:val="000000"/>
          <w:spacing w:val="-2"/>
          <w:sz w:val="24"/>
          <w:szCs w:val="24"/>
        </w:rPr>
        <w:t>д</w:t>
      </w:r>
      <w:r w:rsidRPr="0085763E">
        <w:rPr>
          <w:rFonts w:ascii="Times New Roman" w:hAnsi="Times New Roman" w:cs="Times New Roman"/>
          <w:color w:val="000000"/>
          <w:spacing w:val="4"/>
          <w:sz w:val="24"/>
          <w:szCs w:val="24"/>
        </w:rPr>
        <w:t>о</w:t>
      </w:r>
      <w:r w:rsidRPr="0085763E">
        <w:rPr>
          <w:rFonts w:ascii="Times New Roman" w:hAnsi="Times New Roman" w:cs="Times New Roman"/>
          <w:color w:val="000000"/>
          <w:spacing w:val="-2"/>
          <w:sz w:val="24"/>
          <w:szCs w:val="24"/>
        </w:rPr>
        <w:t>в</w:t>
      </w:r>
      <w:r w:rsidRPr="0085763E">
        <w:rPr>
          <w:rFonts w:ascii="Times New Roman" w:hAnsi="Times New Roman" w:cs="Times New Roman"/>
          <w:color w:val="000000"/>
          <w:spacing w:val="4"/>
          <w:sz w:val="24"/>
          <w:szCs w:val="24"/>
        </w:rPr>
        <w:t>о</w:t>
      </w:r>
      <w:r w:rsidRPr="0085763E">
        <w:rPr>
          <w:rFonts w:ascii="Times New Roman" w:hAnsi="Times New Roman" w:cs="Times New Roman"/>
          <w:color w:val="000000"/>
          <w:sz w:val="24"/>
          <w:szCs w:val="24"/>
        </w:rPr>
        <w:t>й</w:t>
      </w:r>
      <w:r w:rsidRPr="0085763E">
        <w:rPr>
          <w:rFonts w:ascii="Times New Roman" w:hAnsi="Times New Roman" w:cs="Times New Roman"/>
          <w:color w:val="000000"/>
          <w:spacing w:val="-1"/>
          <w:sz w:val="24"/>
          <w:szCs w:val="24"/>
        </w:rPr>
        <w:t xml:space="preserve"> с</w:t>
      </w:r>
      <w:r w:rsidRPr="0085763E">
        <w:rPr>
          <w:rFonts w:ascii="Times New Roman" w:hAnsi="Times New Roman" w:cs="Times New Roman"/>
          <w:color w:val="000000"/>
          <w:w w:val="99"/>
          <w:sz w:val="24"/>
          <w:szCs w:val="24"/>
        </w:rPr>
        <w:t>т</w:t>
      </w:r>
      <w:r w:rsidRPr="0085763E">
        <w:rPr>
          <w:rFonts w:ascii="Times New Roman" w:hAnsi="Times New Roman" w:cs="Times New Roman"/>
          <w:color w:val="000000"/>
          <w:sz w:val="24"/>
          <w:szCs w:val="24"/>
        </w:rPr>
        <w:t xml:space="preserve">аж </w:t>
      </w:r>
      <w:r w:rsidRPr="0085763E">
        <w:rPr>
          <w:rFonts w:ascii="Times New Roman" w:hAnsi="Times New Roman" w:cs="Times New Roman"/>
          <w:color w:val="000000"/>
          <w:spacing w:val="1"/>
          <w:sz w:val="24"/>
          <w:szCs w:val="24"/>
        </w:rPr>
        <w:t>м</w:t>
      </w:r>
      <w:r w:rsidRPr="0085763E">
        <w:rPr>
          <w:rFonts w:ascii="Times New Roman" w:hAnsi="Times New Roman" w:cs="Times New Roman"/>
          <w:color w:val="000000"/>
          <w:sz w:val="24"/>
          <w:szCs w:val="24"/>
        </w:rPr>
        <w:t>енее</w:t>
      </w:r>
      <w:r w:rsidRPr="0085763E">
        <w:rPr>
          <w:rFonts w:ascii="Times New Roman" w:hAnsi="Times New Roman" w:cs="Times New Roman"/>
          <w:color w:val="000000"/>
          <w:spacing w:val="-3"/>
          <w:sz w:val="24"/>
          <w:szCs w:val="24"/>
        </w:rPr>
        <w:t xml:space="preserve"> </w:t>
      </w:r>
      <w:r w:rsidRPr="0085763E">
        <w:rPr>
          <w:rFonts w:ascii="Times New Roman" w:hAnsi="Times New Roman" w:cs="Times New Roman"/>
          <w:color w:val="000000"/>
          <w:sz w:val="24"/>
          <w:szCs w:val="24"/>
        </w:rPr>
        <w:t>о</w:t>
      </w:r>
      <w:r w:rsidRPr="0085763E">
        <w:rPr>
          <w:rFonts w:ascii="Times New Roman" w:hAnsi="Times New Roman" w:cs="Times New Roman"/>
          <w:color w:val="000000"/>
          <w:spacing w:val="-2"/>
          <w:sz w:val="24"/>
          <w:szCs w:val="24"/>
        </w:rPr>
        <w:t>д</w:t>
      </w:r>
      <w:r w:rsidRPr="0085763E">
        <w:rPr>
          <w:rFonts w:ascii="Times New Roman" w:hAnsi="Times New Roman" w:cs="Times New Roman"/>
          <w:color w:val="000000"/>
          <w:sz w:val="24"/>
          <w:szCs w:val="24"/>
        </w:rPr>
        <w:t>н</w:t>
      </w:r>
      <w:r w:rsidRPr="0085763E">
        <w:rPr>
          <w:rFonts w:ascii="Times New Roman" w:hAnsi="Times New Roman" w:cs="Times New Roman"/>
          <w:color w:val="000000"/>
          <w:spacing w:val="5"/>
          <w:sz w:val="24"/>
          <w:szCs w:val="24"/>
        </w:rPr>
        <w:t>о</w:t>
      </w:r>
      <w:r w:rsidRPr="0085763E">
        <w:rPr>
          <w:rFonts w:ascii="Times New Roman" w:hAnsi="Times New Roman" w:cs="Times New Roman"/>
          <w:color w:val="000000"/>
          <w:spacing w:val="-1"/>
          <w:sz w:val="24"/>
          <w:szCs w:val="24"/>
        </w:rPr>
        <w:t>г</w:t>
      </w:r>
      <w:r w:rsidRPr="0085763E">
        <w:rPr>
          <w:rFonts w:ascii="Times New Roman" w:hAnsi="Times New Roman" w:cs="Times New Roman"/>
          <w:color w:val="000000"/>
          <w:sz w:val="24"/>
          <w:szCs w:val="24"/>
        </w:rPr>
        <w:t>о</w:t>
      </w:r>
      <w:r w:rsidRPr="0085763E">
        <w:rPr>
          <w:rFonts w:ascii="Times New Roman" w:hAnsi="Times New Roman" w:cs="Times New Roman"/>
          <w:color w:val="000000"/>
          <w:spacing w:val="1"/>
          <w:sz w:val="24"/>
          <w:szCs w:val="24"/>
        </w:rPr>
        <w:t xml:space="preserve"> </w:t>
      </w:r>
      <w:r w:rsidRPr="0085763E">
        <w:rPr>
          <w:rFonts w:ascii="Times New Roman" w:hAnsi="Times New Roman" w:cs="Times New Roman"/>
          <w:color w:val="000000"/>
          <w:spacing w:val="-2"/>
          <w:sz w:val="24"/>
          <w:szCs w:val="24"/>
        </w:rPr>
        <w:t>г</w:t>
      </w:r>
      <w:r w:rsidRPr="0085763E">
        <w:rPr>
          <w:rFonts w:ascii="Times New Roman" w:hAnsi="Times New Roman" w:cs="Times New Roman"/>
          <w:color w:val="000000"/>
          <w:spacing w:val="4"/>
          <w:sz w:val="24"/>
          <w:szCs w:val="24"/>
        </w:rPr>
        <w:t>о</w:t>
      </w:r>
      <w:r w:rsidRPr="0085763E">
        <w:rPr>
          <w:rFonts w:ascii="Times New Roman" w:hAnsi="Times New Roman" w:cs="Times New Roman"/>
          <w:color w:val="000000"/>
          <w:spacing w:val="-1"/>
          <w:sz w:val="24"/>
          <w:szCs w:val="24"/>
        </w:rPr>
        <w:t>да</w:t>
      </w:r>
      <w:r w:rsidRPr="0085763E">
        <w:rPr>
          <w:rFonts w:ascii="Times New Roman" w:hAnsi="Times New Roman" w:cs="Times New Roman"/>
          <w:color w:val="000000"/>
          <w:sz w:val="24"/>
          <w:szCs w:val="24"/>
        </w:rPr>
        <w:t>.</w:t>
      </w:r>
    </w:p>
    <w:p w:rsidR="00687DE4" w:rsidRPr="0085763E" w:rsidRDefault="00687DE4" w:rsidP="0085763E">
      <w:pPr>
        <w:pStyle w:val="BodyText3"/>
        <w:ind w:firstLine="709"/>
        <w:rPr>
          <w:i/>
          <w:iCs/>
          <w:sz w:val="24"/>
          <w:szCs w:val="24"/>
        </w:rPr>
      </w:pPr>
    </w:p>
    <w:p w:rsidR="00687DE4" w:rsidRPr="0085763E" w:rsidRDefault="00687DE4" w:rsidP="0085763E">
      <w:pPr>
        <w:pStyle w:val="BodyText3"/>
        <w:ind w:firstLine="709"/>
        <w:rPr>
          <w:sz w:val="24"/>
          <w:szCs w:val="24"/>
        </w:rPr>
      </w:pPr>
      <w:r w:rsidRPr="0085763E">
        <w:rPr>
          <w:sz w:val="24"/>
          <w:szCs w:val="24"/>
        </w:rPr>
        <w:t>2.2.14.</w:t>
      </w:r>
      <w:r w:rsidRPr="0085763E">
        <w:rPr>
          <w:rFonts w:eastAsia="Arial Unicode MS"/>
          <w:color w:val="000000"/>
          <w:kern w:val="1"/>
          <w:sz w:val="24"/>
          <w:szCs w:val="24"/>
        </w:rPr>
        <w:t> </w:t>
      </w:r>
      <w:r w:rsidRPr="0085763E">
        <w:rPr>
          <w:sz w:val="24"/>
          <w:szCs w:val="24"/>
        </w:rPr>
        <w:t>Обеспечивать работнику с даты уведомления о предстоящем сокращении численности (штата работников, ликвидации организации) время для поиска работы 18 часов с сохранением среднего заработка.</w:t>
      </w:r>
    </w:p>
    <w:p w:rsidR="00687DE4" w:rsidRPr="0085763E" w:rsidRDefault="00687DE4" w:rsidP="0085763E">
      <w:pPr>
        <w:pStyle w:val="BodyText3"/>
        <w:ind w:firstLine="709"/>
        <w:rPr>
          <w:sz w:val="24"/>
          <w:szCs w:val="24"/>
        </w:rPr>
      </w:pPr>
      <w:r w:rsidRPr="0085763E">
        <w:rPr>
          <w:sz w:val="24"/>
          <w:szCs w:val="24"/>
        </w:rPr>
        <w:t>2.2.15.</w:t>
      </w:r>
      <w:r w:rsidRPr="0085763E">
        <w:rPr>
          <w:rFonts w:eastAsia="Arial Unicode MS"/>
          <w:color w:val="000000"/>
          <w:kern w:val="1"/>
          <w:sz w:val="24"/>
          <w:szCs w:val="24"/>
        </w:rPr>
        <w:t> </w:t>
      </w:r>
      <w:r w:rsidRPr="0085763E">
        <w:rPr>
          <w:sz w:val="24"/>
          <w:szCs w:val="24"/>
        </w:rPr>
        <w:t>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w:t>
      </w:r>
      <w:r w:rsidRPr="0085763E">
        <w:rPr>
          <w:rFonts w:eastAsia="Arial Unicode MS"/>
          <w:color w:val="000000"/>
          <w:kern w:val="1"/>
          <w:sz w:val="24"/>
          <w:szCs w:val="24"/>
        </w:rPr>
        <w:t> </w:t>
      </w:r>
      <w:r w:rsidRPr="0085763E">
        <w:rPr>
          <w:sz w:val="24"/>
          <w:szCs w:val="24"/>
        </w:rPr>
        <w:t>ТК РФ с работником – членом Профсоюза.</w:t>
      </w:r>
    </w:p>
    <w:p w:rsidR="00687DE4" w:rsidRPr="0085763E" w:rsidRDefault="00687DE4" w:rsidP="0085763E">
      <w:pPr>
        <w:pStyle w:val="BodyText3"/>
        <w:ind w:firstLine="709"/>
        <w:rPr>
          <w:sz w:val="24"/>
          <w:szCs w:val="24"/>
        </w:rPr>
      </w:pPr>
      <w:r w:rsidRPr="0085763E">
        <w:rPr>
          <w:sz w:val="24"/>
          <w:szCs w:val="24"/>
        </w:rPr>
        <w:t>2.2.16.</w:t>
      </w:r>
      <w:r w:rsidRPr="0085763E">
        <w:rPr>
          <w:rFonts w:eastAsia="Arial Unicode MS"/>
          <w:color w:val="000000"/>
          <w:kern w:val="1"/>
          <w:sz w:val="24"/>
          <w:szCs w:val="24"/>
        </w:rPr>
        <w:t> </w:t>
      </w:r>
      <w:r w:rsidRPr="0085763E">
        <w:rPr>
          <w:sz w:val="24"/>
          <w:szCs w:val="24"/>
        </w:rPr>
        <w:t>Осуществлять выплаты, предусмотренные статьёй 178</w:t>
      </w:r>
      <w:r w:rsidRPr="0085763E">
        <w:rPr>
          <w:rFonts w:eastAsia="Arial Unicode MS"/>
          <w:color w:val="000000"/>
          <w:kern w:val="1"/>
          <w:sz w:val="24"/>
          <w:szCs w:val="24"/>
        </w:rPr>
        <w:t> </w:t>
      </w:r>
      <w:r w:rsidRPr="0085763E">
        <w:rPr>
          <w:sz w:val="24"/>
          <w:szCs w:val="24"/>
        </w:rPr>
        <w:t>ТК РФ, увольняемым работникам при расторжении трудового договора в связи с ликвидацией организации.</w:t>
      </w:r>
    </w:p>
    <w:p w:rsidR="00687DE4" w:rsidRPr="0085763E" w:rsidRDefault="00687DE4" w:rsidP="0085763E">
      <w:pPr>
        <w:shd w:val="clear" w:color="auto" w:fill="FFFFFF"/>
        <w:tabs>
          <w:tab w:val="left" w:pos="1464"/>
        </w:tabs>
        <w:spacing w:after="0" w:line="240" w:lineRule="auto"/>
        <w:ind w:firstLine="709"/>
        <w:jc w:val="both"/>
        <w:rPr>
          <w:rFonts w:ascii="Times New Roman" w:hAnsi="Times New Roman" w:cs="Times New Roman"/>
          <w:color w:val="000000"/>
          <w:sz w:val="24"/>
          <w:szCs w:val="24"/>
        </w:rPr>
      </w:pPr>
      <w:r w:rsidRPr="0085763E">
        <w:rPr>
          <w:rFonts w:ascii="Times New Roman" w:hAnsi="Times New Roman" w:cs="Times New Roman"/>
          <w:color w:val="000000"/>
          <w:sz w:val="24"/>
          <w:szCs w:val="24"/>
        </w:rPr>
        <w:t>2.2.17.</w:t>
      </w:r>
      <w:r w:rsidRPr="0085763E">
        <w:rPr>
          <w:rFonts w:ascii="Times New Roman" w:eastAsia="Arial Unicode MS" w:hAnsi="Times New Roman"/>
          <w:color w:val="000000"/>
          <w:kern w:val="1"/>
          <w:sz w:val="24"/>
          <w:szCs w:val="24"/>
        </w:rPr>
        <w:t> </w:t>
      </w:r>
      <w:r w:rsidRPr="0085763E">
        <w:rPr>
          <w:rFonts w:ascii="Times New Roman" w:hAnsi="Times New Roman" w:cs="Times New Roman"/>
          <w:color w:val="000000"/>
          <w:sz w:val="24"/>
          <w:szCs w:val="24"/>
        </w:rPr>
        <w:t>Устанавливать при направлении работников в служебные командировки норма суточных за каждые сутки нахождения в командировке в следующих размерах:</w:t>
      </w:r>
    </w:p>
    <w:p w:rsidR="00687DE4" w:rsidRPr="0085763E" w:rsidRDefault="00687DE4" w:rsidP="0085763E">
      <w:pPr>
        <w:shd w:val="clear" w:color="auto" w:fill="FFFFFF"/>
        <w:spacing w:after="0" w:line="240" w:lineRule="auto"/>
        <w:ind w:firstLine="709"/>
        <w:jc w:val="both"/>
        <w:rPr>
          <w:rFonts w:ascii="Times New Roman" w:eastAsia="Arial Unicode MS" w:hAnsi="Times New Roman" w:cs="Times New Roman"/>
          <w:color w:val="000000"/>
          <w:kern w:val="1"/>
          <w:sz w:val="24"/>
          <w:szCs w:val="24"/>
        </w:rPr>
      </w:pPr>
      <w:r>
        <w:rPr>
          <w:rFonts w:ascii="Times New Roman" w:eastAsia="Arial Unicode MS" w:hAnsi="Times New Roman" w:cs="Times New Roman"/>
          <w:color w:val="000000"/>
          <w:kern w:val="1"/>
          <w:sz w:val="24"/>
          <w:szCs w:val="24"/>
        </w:rPr>
        <w:t>3</w:t>
      </w:r>
      <w:r w:rsidRPr="0085763E">
        <w:rPr>
          <w:rFonts w:ascii="Times New Roman" w:eastAsia="Arial Unicode MS" w:hAnsi="Times New Roman" w:cs="Times New Roman"/>
          <w:color w:val="000000"/>
          <w:kern w:val="1"/>
          <w:sz w:val="24"/>
          <w:szCs w:val="24"/>
        </w:rPr>
        <w:t>00 рублей – по Калужской области;</w:t>
      </w:r>
    </w:p>
    <w:p w:rsidR="00687DE4" w:rsidRPr="0085763E" w:rsidRDefault="00687DE4" w:rsidP="0085763E">
      <w:pPr>
        <w:shd w:val="clear" w:color="auto" w:fill="FFFFFF"/>
        <w:spacing w:after="0" w:line="240" w:lineRule="auto"/>
        <w:ind w:firstLine="709"/>
        <w:jc w:val="both"/>
        <w:rPr>
          <w:rFonts w:ascii="Times New Roman" w:eastAsia="Arial Unicode MS" w:hAnsi="Times New Roman" w:cs="Times New Roman"/>
          <w:color w:val="000000"/>
          <w:kern w:val="1"/>
          <w:sz w:val="24"/>
          <w:szCs w:val="24"/>
        </w:rPr>
      </w:pPr>
      <w:r>
        <w:rPr>
          <w:rFonts w:ascii="Times New Roman" w:eastAsia="Arial Unicode MS" w:hAnsi="Times New Roman" w:cs="Times New Roman"/>
          <w:color w:val="000000"/>
          <w:kern w:val="1"/>
          <w:sz w:val="24"/>
          <w:szCs w:val="24"/>
        </w:rPr>
        <w:t>5</w:t>
      </w:r>
      <w:r w:rsidRPr="0085763E">
        <w:rPr>
          <w:rFonts w:ascii="Times New Roman" w:eastAsia="Arial Unicode MS" w:hAnsi="Times New Roman" w:cs="Times New Roman"/>
          <w:color w:val="000000"/>
          <w:kern w:val="1"/>
          <w:sz w:val="24"/>
          <w:szCs w:val="24"/>
        </w:rPr>
        <w:t>00 рублей – за пределы Калужской области;</w:t>
      </w:r>
    </w:p>
    <w:p w:rsidR="00687DE4" w:rsidRPr="0085763E" w:rsidRDefault="00687DE4" w:rsidP="0085763E">
      <w:pPr>
        <w:shd w:val="clear" w:color="auto" w:fill="FFFFFF"/>
        <w:spacing w:after="0" w:line="240" w:lineRule="auto"/>
        <w:ind w:firstLine="709"/>
        <w:jc w:val="both"/>
        <w:rPr>
          <w:rFonts w:ascii="Times New Roman" w:eastAsia="Arial Unicode MS" w:hAnsi="Times New Roman" w:cs="Times New Roman"/>
          <w:color w:val="000000"/>
          <w:kern w:val="1"/>
          <w:sz w:val="24"/>
          <w:szCs w:val="24"/>
        </w:rPr>
      </w:pPr>
      <w:r>
        <w:rPr>
          <w:rFonts w:ascii="Times New Roman" w:eastAsia="Arial Unicode MS" w:hAnsi="Times New Roman" w:cs="Times New Roman"/>
          <w:color w:val="000000"/>
          <w:kern w:val="1"/>
          <w:sz w:val="24"/>
          <w:szCs w:val="24"/>
        </w:rPr>
        <w:t>7</w:t>
      </w:r>
      <w:r w:rsidRPr="0085763E">
        <w:rPr>
          <w:rFonts w:ascii="Times New Roman" w:eastAsia="Arial Unicode MS" w:hAnsi="Times New Roman" w:cs="Times New Roman"/>
          <w:color w:val="000000"/>
          <w:kern w:val="1"/>
          <w:sz w:val="24"/>
          <w:szCs w:val="24"/>
        </w:rPr>
        <w:t xml:space="preserve">00 рублей – при </w:t>
      </w:r>
      <w:r w:rsidRPr="0085763E">
        <w:rPr>
          <w:rFonts w:ascii="Times New Roman" w:hAnsi="Times New Roman" w:cs="Times New Roman"/>
          <w:color w:val="000000"/>
          <w:sz w:val="24"/>
          <w:szCs w:val="24"/>
        </w:rPr>
        <w:t>командировании</w:t>
      </w:r>
      <w:r w:rsidRPr="0085763E">
        <w:rPr>
          <w:rFonts w:ascii="Times New Roman" w:eastAsia="Arial Unicode MS" w:hAnsi="Times New Roman" w:cs="Times New Roman"/>
          <w:color w:val="000000"/>
          <w:kern w:val="1"/>
          <w:sz w:val="24"/>
          <w:szCs w:val="24"/>
        </w:rPr>
        <w:t xml:space="preserve"> в города федерального значения Москву и Санкт-Петербург.</w:t>
      </w:r>
    </w:p>
    <w:p w:rsidR="00687DE4" w:rsidRPr="0085763E" w:rsidRDefault="00687DE4" w:rsidP="0085763E">
      <w:pPr>
        <w:pStyle w:val="ConsPlusNormal"/>
        <w:widowControl/>
        <w:shd w:val="clear" w:color="auto" w:fill="FFFFFF"/>
        <w:tabs>
          <w:tab w:val="left" w:pos="1464"/>
        </w:tabs>
        <w:ind w:firstLine="709"/>
        <w:jc w:val="both"/>
        <w:rPr>
          <w:rFonts w:ascii="Times New Roman" w:hAnsi="Times New Roman" w:cs="Times New Roman"/>
          <w:color w:val="000000"/>
          <w:sz w:val="24"/>
          <w:szCs w:val="24"/>
        </w:rPr>
      </w:pPr>
      <w:r w:rsidRPr="0085763E">
        <w:rPr>
          <w:rFonts w:ascii="Times New Roman" w:hAnsi="Times New Roman" w:cs="Times New Roman"/>
          <w:color w:val="000000"/>
          <w:sz w:val="24"/>
          <w:szCs w:val="24"/>
        </w:rPr>
        <w:t>При направлении работников в служебные командировки в районы Крайнего Севера и в приравненные к ним местности, а также в субъекты Российской Федерации, отнесенные к Дальневосточному федеральному округу, увеличивать размер суточных на 30 %.</w:t>
      </w:r>
    </w:p>
    <w:p w:rsidR="00687DE4" w:rsidRPr="0085763E" w:rsidRDefault="00687DE4" w:rsidP="0085763E">
      <w:pPr>
        <w:pStyle w:val="BodyText3"/>
        <w:tabs>
          <w:tab w:val="left" w:pos="709"/>
          <w:tab w:val="left" w:pos="1620"/>
        </w:tabs>
        <w:ind w:firstLine="709"/>
        <w:rPr>
          <w:sz w:val="24"/>
          <w:szCs w:val="24"/>
        </w:rPr>
      </w:pPr>
      <w:r w:rsidRPr="0085763E">
        <w:rPr>
          <w:sz w:val="24"/>
          <w:szCs w:val="24"/>
        </w:rPr>
        <w:t>2.2.18.</w:t>
      </w:r>
      <w:r w:rsidRPr="0085763E">
        <w:rPr>
          <w:rFonts w:eastAsia="Arial Unicode MS"/>
          <w:color w:val="000000"/>
          <w:kern w:val="1"/>
          <w:sz w:val="24"/>
          <w:szCs w:val="24"/>
        </w:rPr>
        <w:t> </w:t>
      </w:r>
      <w:r w:rsidRPr="0085763E">
        <w:rPr>
          <w:sz w:val="24"/>
          <w:szCs w:val="24"/>
        </w:rPr>
        <w:t>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rsidR="00687DE4" w:rsidRPr="0085763E" w:rsidRDefault="00687DE4" w:rsidP="0085763E">
      <w:pPr>
        <w:pStyle w:val="BodyText3"/>
        <w:tabs>
          <w:tab w:val="left" w:pos="709"/>
          <w:tab w:val="left" w:pos="1620"/>
        </w:tabs>
        <w:ind w:firstLine="709"/>
        <w:rPr>
          <w:sz w:val="24"/>
          <w:szCs w:val="24"/>
        </w:rPr>
      </w:pPr>
      <w:r w:rsidRPr="0085763E">
        <w:rPr>
          <w:sz w:val="24"/>
          <w:szCs w:val="24"/>
        </w:rP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687DE4" w:rsidRPr="0085763E" w:rsidRDefault="00687DE4" w:rsidP="0085763E">
      <w:pPr>
        <w:pStyle w:val="BodyText3"/>
        <w:tabs>
          <w:tab w:val="left" w:pos="709"/>
          <w:tab w:val="left" w:pos="1620"/>
        </w:tabs>
        <w:ind w:firstLine="709"/>
        <w:rPr>
          <w:sz w:val="24"/>
          <w:szCs w:val="24"/>
        </w:rPr>
      </w:pPr>
      <w:r w:rsidRPr="0085763E">
        <w:rPr>
          <w:sz w:val="24"/>
          <w:szCs w:val="24"/>
        </w:rP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687DE4" w:rsidRPr="0085763E" w:rsidRDefault="00687DE4" w:rsidP="0085763E">
      <w:pPr>
        <w:pStyle w:val="BodyText3"/>
        <w:tabs>
          <w:tab w:val="left" w:pos="709"/>
          <w:tab w:val="left" w:pos="1620"/>
        </w:tabs>
        <w:ind w:firstLine="709"/>
        <w:rPr>
          <w:sz w:val="24"/>
          <w:szCs w:val="24"/>
        </w:rPr>
      </w:pPr>
      <w:r w:rsidRPr="0085763E">
        <w:rPr>
          <w:sz w:val="24"/>
          <w:szCs w:val="24"/>
        </w:rPr>
        <w:t>2.2.19.</w:t>
      </w:r>
      <w:r w:rsidRPr="0085763E">
        <w:rPr>
          <w:rFonts w:eastAsia="Arial Unicode MS"/>
          <w:color w:val="000000"/>
          <w:kern w:val="1"/>
          <w:sz w:val="24"/>
          <w:szCs w:val="24"/>
        </w:rPr>
        <w:t> </w:t>
      </w:r>
      <w:r w:rsidRPr="0085763E">
        <w:rPr>
          <w:sz w:val="24"/>
          <w:szCs w:val="24"/>
        </w:rP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 а не обязанностью работодателя.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687DE4" w:rsidRPr="0085763E" w:rsidRDefault="00687DE4" w:rsidP="0085763E">
      <w:pPr>
        <w:pStyle w:val="BodyText3"/>
        <w:tabs>
          <w:tab w:val="left" w:pos="709"/>
          <w:tab w:val="left" w:pos="1620"/>
        </w:tabs>
        <w:ind w:firstLine="709"/>
        <w:rPr>
          <w:sz w:val="24"/>
          <w:szCs w:val="24"/>
        </w:rPr>
      </w:pPr>
      <w:r w:rsidRPr="0085763E">
        <w:rPr>
          <w:sz w:val="24"/>
          <w:szCs w:val="24"/>
        </w:rP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течении трех лет подряд (статья 197 ТК РФ).</w:t>
      </w:r>
    </w:p>
    <w:p w:rsidR="00687DE4" w:rsidRPr="0085763E" w:rsidRDefault="00687DE4" w:rsidP="0085763E">
      <w:pPr>
        <w:spacing w:after="0" w:line="240" w:lineRule="auto"/>
        <w:ind w:firstLine="709"/>
        <w:jc w:val="both"/>
        <w:rPr>
          <w:rFonts w:ascii="Times New Roman" w:hAnsi="Times New Roman" w:cs="Times New Roman"/>
          <w:color w:val="000000"/>
          <w:sz w:val="24"/>
          <w:szCs w:val="24"/>
        </w:rPr>
      </w:pPr>
      <w:r w:rsidRPr="0085763E">
        <w:rPr>
          <w:rFonts w:ascii="Times New Roman" w:hAnsi="Times New Roman" w:cs="Times New Roman"/>
          <w:color w:val="000000"/>
          <w:sz w:val="24"/>
          <w:szCs w:val="24"/>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2.2.20.</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w:t>
      </w:r>
      <w:r w:rsidRPr="0085763E">
        <w:rPr>
          <w:rStyle w:val="FootnoteReference"/>
          <w:rFonts w:ascii="Times New Roman" w:hAnsi="Times New Roman" w:cs="Times New Roman"/>
          <w:sz w:val="24"/>
          <w:szCs w:val="24"/>
        </w:rPr>
        <w:footnoteReference w:id="20"/>
      </w:r>
      <w:r w:rsidRPr="0085763E">
        <w:rPr>
          <w:rFonts w:ascii="Times New Roman" w:hAnsi="Times New Roman" w:cs="Times New Roman"/>
          <w:sz w:val="24"/>
          <w:szCs w:val="24"/>
        </w:rPr>
        <w:t>,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 Федерального закона № 273-ФЗ с участием комиссии по урегулированию споров между участниками образовательных отношений.</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2.2.21.</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r w:rsidRPr="0085763E">
        <w:rPr>
          <w:rStyle w:val="FootnoteReference"/>
          <w:rFonts w:ascii="Times New Roman" w:hAnsi="Times New Roman" w:cs="Times New Roman"/>
          <w:sz w:val="24"/>
          <w:szCs w:val="24"/>
        </w:rPr>
        <w:footnoteReference w:id="21"/>
      </w:r>
      <w:r w:rsidRPr="0085763E">
        <w:rPr>
          <w:rFonts w:ascii="Times New Roman" w:hAnsi="Times New Roman" w:cs="Times New Roman"/>
          <w:sz w:val="24"/>
          <w:szCs w:val="24"/>
        </w:rPr>
        <w:t>.</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color w:val="000000"/>
          <w:sz w:val="24"/>
          <w:szCs w:val="24"/>
        </w:rPr>
        <w:t>2.3.</w:t>
      </w:r>
      <w:r w:rsidRPr="0085763E">
        <w:rPr>
          <w:rFonts w:ascii="Times New Roman" w:eastAsia="Arial Unicode MS" w:hAnsi="Times New Roman"/>
          <w:color w:val="000000"/>
          <w:kern w:val="1"/>
          <w:sz w:val="24"/>
          <w:szCs w:val="24"/>
        </w:rPr>
        <w:t> </w:t>
      </w:r>
      <w:r w:rsidRPr="0085763E">
        <w:rPr>
          <w:rFonts w:ascii="Times New Roman" w:hAnsi="Times New Roman" w:cs="Times New Roman"/>
          <w:color w:val="000000"/>
          <w:sz w:val="24"/>
          <w:szCs w:val="24"/>
        </w:rPr>
        <w:t>Выборный орган первичной профсоюзной организации обязуется:</w:t>
      </w:r>
    </w:p>
    <w:p w:rsidR="00687DE4" w:rsidRPr="0085763E" w:rsidRDefault="00687DE4" w:rsidP="0085763E">
      <w:pPr>
        <w:pStyle w:val="NormalWeb"/>
        <w:spacing w:before="0" w:beforeAutospacing="0" w:after="0" w:afterAutospacing="0"/>
        <w:ind w:firstLine="709"/>
        <w:jc w:val="both"/>
        <w:rPr>
          <w:rFonts w:ascii="Times New Roman" w:hAnsi="Times New Roman" w:cs="Times New Roman"/>
          <w:color w:val="000000"/>
        </w:rPr>
      </w:pPr>
      <w:r w:rsidRPr="0085763E">
        <w:rPr>
          <w:rFonts w:ascii="Times New Roman" w:hAnsi="Times New Roman" w:cs="Times New Roman"/>
          <w:color w:val="000000"/>
        </w:rPr>
        <w:t>2.3.1.</w:t>
      </w:r>
      <w:r w:rsidRPr="0085763E">
        <w:rPr>
          <w:rFonts w:ascii="Times New Roman" w:eastAsia="Arial Unicode MS" w:hAnsi="Times New Roman"/>
          <w:color w:val="000000"/>
          <w:kern w:val="1"/>
        </w:rPr>
        <w:t> </w:t>
      </w:r>
      <w:r w:rsidRPr="0085763E">
        <w:rPr>
          <w:rFonts w:ascii="Times New Roman" w:hAnsi="Times New Roman" w:cs="Times New Roman"/>
          <w:color w:val="000000"/>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rsidR="00687DE4" w:rsidRPr="0085763E" w:rsidRDefault="00687DE4" w:rsidP="0085763E">
      <w:pPr>
        <w:pStyle w:val="NormalWeb"/>
        <w:spacing w:before="0" w:beforeAutospacing="0" w:after="0" w:afterAutospacing="0"/>
        <w:ind w:firstLine="709"/>
        <w:jc w:val="both"/>
        <w:rPr>
          <w:rFonts w:ascii="Times New Roman" w:hAnsi="Times New Roman" w:cs="Times New Roman"/>
          <w:color w:val="000000"/>
        </w:rPr>
      </w:pPr>
      <w:r w:rsidRPr="0085763E">
        <w:rPr>
          <w:rFonts w:ascii="Times New Roman" w:hAnsi="Times New Roman" w:cs="Times New Roman"/>
          <w:color w:val="000000"/>
        </w:rPr>
        <w:t>2.3.2.</w:t>
      </w:r>
      <w:r w:rsidRPr="0085763E">
        <w:rPr>
          <w:rFonts w:ascii="Times New Roman" w:eastAsia="Arial Unicode MS" w:hAnsi="Times New Roman"/>
          <w:color w:val="000000"/>
          <w:kern w:val="1"/>
        </w:rPr>
        <w:t> </w:t>
      </w:r>
      <w:r w:rsidRPr="0085763E">
        <w:rPr>
          <w:rFonts w:ascii="Times New Roman" w:hAnsi="Times New Roman" w:cs="Times New Roman"/>
          <w:color w:val="000000"/>
        </w:rPr>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w:t>
      </w:r>
      <w:r w:rsidRPr="0085763E">
        <w:rPr>
          <w:rStyle w:val="FootnoteReference"/>
          <w:rFonts w:ascii="Times New Roman" w:hAnsi="Times New Roman" w:cs="Times New Roman"/>
          <w:color w:val="000000"/>
        </w:rPr>
        <w:footnoteReference w:id="22"/>
      </w:r>
      <w:r w:rsidRPr="0085763E">
        <w:rPr>
          <w:rFonts w:ascii="Times New Roman" w:hAnsi="Times New Roman" w:cs="Times New Roman"/>
          <w:color w:val="000000"/>
        </w:rPr>
        <w:t>,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статьи82 ТК РФ.</w:t>
      </w:r>
    </w:p>
    <w:p w:rsidR="00687DE4" w:rsidRPr="0085763E" w:rsidRDefault="00687DE4" w:rsidP="0085763E">
      <w:pPr>
        <w:pStyle w:val="NormalWeb"/>
        <w:spacing w:before="0" w:beforeAutospacing="0" w:after="0" w:afterAutospacing="0"/>
        <w:ind w:firstLine="709"/>
        <w:jc w:val="both"/>
        <w:rPr>
          <w:rFonts w:ascii="Times New Roman" w:hAnsi="Times New Roman" w:cs="Times New Roman"/>
          <w:color w:val="000000"/>
        </w:rPr>
      </w:pPr>
      <w:r w:rsidRPr="0085763E">
        <w:rPr>
          <w:rFonts w:ascii="Times New Roman" w:hAnsi="Times New Roman" w:cs="Times New Roman"/>
          <w:color w:val="000000"/>
        </w:rPr>
        <w:t>2.3.3.</w:t>
      </w:r>
      <w:r w:rsidRPr="0085763E">
        <w:rPr>
          <w:rFonts w:ascii="Times New Roman" w:eastAsia="Arial Unicode MS" w:hAnsi="Times New Roman"/>
          <w:color w:val="000000"/>
          <w:kern w:val="1"/>
        </w:rPr>
        <w:t> </w:t>
      </w:r>
      <w:r w:rsidRPr="0085763E">
        <w:rPr>
          <w:rFonts w:ascii="Times New Roman" w:hAnsi="Times New Roman" w:cs="Times New Roman"/>
          <w:color w:val="000000"/>
        </w:rPr>
        <w:t xml:space="preserve">Осуществлять контроль за выполнением коллективного договора, </w:t>
      </w:r>
      <w:r w:rsidRPr="0085763E">
        <w:rPr>
          <w:rFonts w:ascii="Times New Roman" w:hAnsi="Times New Roman" w:cs="Times New Roman"/>
        </w:rPr>
        <w:t>локальных нормативных актов</w:t>
      </w:r>
      <w:r w:rsidRPr="0085763E">
        <w:rPr>
          <w:rFonts w:ascii="Times New Roman" w:hAnsi="Times New Roman" w:cs="Times New Roman"/>
          <w:color w:val="000000"/>
        </w:rPr>
        <w:t>, если они являются приложениями к коллективному договору, как их неотъемлемой частью</w:t>
      </w:r>
      <w:r w:rsidRPr="0085763E">
        <w:rPr>
          <w:rStyle w:val="FootnoteReference"/>
          <w:rFonts w:ascii="Times New Roman" w:hAnsi="Times New Roman" w:cs="Times New Roman"/>
          <w:color w:val="000000"/>
        </w:rPr>
        <w:footnoteReference w:id="23"/>
      </w:r>
      <w:r w:rsidRPr="0085763E">
        <w:rPr>
          <w:rFonts w:ascii="Times New Roman" w:hAnsi="Times New Roman" w:cs="Times New Roman"/>
          <w:color w:val="000000"/>
        </w:rPr>
        <w:t>.</w:t>
      </w:r>
    </w:p>
    <w:p w:rsidR="00687DE4" w:rsidRPr="0085763E" w:rsidRDefault="00687DE4" w:rsidP="0085763E">
      <w:pPr>
        <w:pStyle w:val="NormalWeb"/>
        <w:spacing w:before="0" w:beforeAutospacing="0" w:after="0" w:afterAutospacing="0"/>
        <w:ind w:firstLine="709"/>
        <w:jc w:val="both"/>
        <w:rPr>
          <w:rFonts w:ascii="Times New Roman" w:hAnsi="Times New Roman" w:cs="Times New Roman"/>
          <w:color w:val="000000"/>
        </w:rPr>
      </w:pPr>
      <w:r w:rsidRPr="0085763E">
        <w:rPr>
          <w:rFonts w:ascii="Times New Roman" w:hAnsi="Times New Roman" w:cs="Times New Roman"/>
          <w:color w:val="000000"/>
        </w:rPr>
        <w:t>2.3.4.</w:t>
      </w:r>
      <w:r w:rsidRPr="0085763E">
        <w:rPr>
          <w:rFonts w:ascii="Times New Roman" w:eastAsia="Arial Unicode MS" w:hAnsi="Times New Roman"/>
          <w:color w:val="000000"/>
          <w:kern w:val="1"/>
        </w:rPr>
        <w:t> </w:t>
      </w:r>
      <w:r w:rsidRPr="0085763E">
        <w:rPr>
          <w:rFonts w:ascii="Times New Roman" w:hAnsi="Times New Roman" w:cs="Times New Roman"/>
          <w:color w:val="000000"/>
        </w:rPr>
        <w:t xml:space="preserve">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w:t>
      </w:r>
      <w:r w:rsidRPr="0085763E">
        <w:rPr>
          <w:rFonts w:ascii="Times New Roman" w:hAnsi="Times New Roman" w:cs="Times New Roman"/>
        </w:rPr>
        <w:t>предусмотренным трудовым законодательством</w:t>
      </w:r>
      <w:r w:rsidRPr="0085763E">
        <w:rPr>
          <w:rStyle w:val="FootnoteReference"/>
          <w:rFonts w:ascii="Times New Roman" w:hAnsi="Times New Roman" w:cs="Times New Roman"/>
          <w:color w:val="000000"/>
        </w:rPr>
        <w:footnoteReference w:id="24"/>
      </w:r>
      <w:r w:rsidRPr="0085763E">
        <w:rPr>
          <w:rFonts w:ascii="Times New Roman" w:hAnsi="Times New Roman" w:cs="Times New Roman"/>
          <w:color w:val="000000"/>
        </w:rPr>
        <w:t>,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r w:rsidRPr="0085763E">
        <w:rPr>
          <w:rStyle w:val="FootnoteReference"/>
          <w:rFonts w:ascii="Times New Roman" w:hAnsi="Times New Roman" w:cs="Times New Roman"/>
          <w:color w:val="000000"/>
        </w:rPr>
        <w:footnoteReference w:id="25"/>
      </w:r>
      <w:r w:rsidRPr="0085763E">
        <w:rPr>
          <w:rFonts w:ascii="Times New Roman" w:hAnsi="Times New Roman" w:cs="Times New Roman"/>
          <w:color w:val="000000"/>
        </w:rPr>
        <w:t>.</w:t>
      </w:r>
    </w:p>
    <w:p w:rsidR="00687DE4" w:rsidRPr="0085763E" w:rsidRDefault="00687DE4" w:rsidP="0085763E">
      <w:pPr>
        <w:pStyle w:val="NormalWeb"/>
        <w:spacing w:before="0" w:beforeAutospacing="0" w:after="0" w:afterAutospacing="0"/>
        <w:ind w:firstLine="709"/>
        <w:jc w:val="both"/>
        <w:rPr>
          <w:rFonts w:ascii="Times New Roman" w:hAnsi="Times New Roman" w:cs="Times New Roman"/>
          <w:color w:val="000000"/>
        </w:rPr>
      </w:pPr>
      <w:r w:rsidRPr="0085763E">
        <w:rPr>
          <w:rFonts w:ascii="Times New Roman" w:hAnsi="Times New Roman" w:cs="Times New Roman"/>
          <w:color w:val="000000"/>
        </w:rPr>
        <w:t>2.3.5.</w:t>
      </w:r>
      <w:r w:rsidRPr="0085763E">
        <w:rPr>
          <w:rFonts w:ascii="Times New Roman" w:eastAsia="Arial Unicode MS" w:hAnsi="Times New Roman"/>
          <w:color w:val="000000"/>
          <w:kern w:val="1"/>
        </w:rPr>
        <w:t> </w:t>
      </w:r>
      <w:r w:rsidRPr="0085763E">
        <w:rPr>
          <w:rFonts w:ascii="Times New Roman" w:hAnsi="Times New Roman" w:cs="Times New Roman"/>
          <w:color w:val="000000"/>
        </w:rPr>
        <w:t>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(статья391 ТК РФ), а также представлять интересы работников в коллективных трудовых спорах по вопросам, предусмотренным статьёй 398 ТК</w:t>
      </w:r>
      <w:r w:rsidRPr="0085763E">
        <w:rPr>
          <w:rFonts w:ascii="Times New Roman" w:eastAsia="Arial Unicode MS" w:hAnsi="Times New Roman"/>
          <w:color w:val="000000"/>
          <w:kern w:val="1"/>
        </w:rPr>
        <w:t> </w:t>
      </w:r>
      <w:r w:rsidRPr="0085763E">
        <w:rPr>
          <w:rFonts w:ascii="Times New Roman" w:hAnsi="Times New Roman" w:cs="Times New Roman"/>
          <w:color w:val="000000"/>
        </w:rPr>
        <w:t>РФ.</w:t>
      </w:r>
    </w:p>
    <w:p w:rsidR="00687DE4" w:rsidRPr="0085763E" w:rsidRDefault="00687DE4" w:rsidP="0085763E">
      <w:pPr>
        <w:autoSpaceDE w:val="0"/>
        <w:autoSpaceDN w:val="0"/>
        <w:adjustRightInd w:val="0"/>
        <w:spacing w:after="0" w:line="240" w:lineRule="auto"/>
        <w:jc w:val="both"/>
        <w:rPr>
          <w:rFonts w:ascii="Times New Roman" w:hAnsi="Times New Roman" w:cs="Times New Roman"/>
          <w:b/>
          <w:bCs/>
          <w:color w:val="000000"/>
          <w:sz w:val="24"/>
          <w:szCs w:val="24"/>
        </w:rPr>
      </w:pPr>
    </w:p>
    <w:p w:rsidR="00687DE4" w:rsidRPr="0085763E" w:rsidRDefault="00687DE4" w:rsidP="0085763E">
      <w:pPr>
        <w:autoSpaceDE w:val="0"/>
        <w:autoSpaceDN w:val="0"/>
        <w:adjustRightInd w:val="0"/>
        <w:spacing w:after="0" w:line="240" w:lineRule="auto"/>
        <w:jc w:val="both"/>
        <w:rPr>
          <w:rFonts w:ascii="Times New Roman" w:hAnsi="Times New Roman" w:cs="Times New Roman"/>
          <w:b/>
          <w:bCs/>
          <w:color w:val="000000"/>
          <w:sz w:val="24"/>
          <w:szCs w:val="24"/>
        </w:rPr>
      </w:pPr>
      <w:r w:rsidRPr="0085763E">
        <w:rPr>
          <w:rFonts w:ascii="Times New Roman" w:hAnsi="Times New Roman" w:cs="Times New Roman"/>
          <w:b/>
          <w:bCs/>
          <w:color w:val="000000"/>
          <w:sz w:val="24"/>
          <w:szCs w:val="24"/>
        </w:rPr>
        <w:t>III. РАБОЧЕЕ ВРЕМЯ И ВРЕМЯ ОТДЫХА</w:t>
      </w:r>
    </w:p>
    <w:p w:rsidR="00687DE4" w:rsidRPr="0085763E" w:rsidRDefault="00687DE4" w:rsidP="0085763E">
      <w:pPr>
        <w:pStyle w:val="BodyText3"/>
        <w:ind w:firstLine="709"/>
        <w:rPr>
          <w:sz w:val="24"/>
          <w:szCs w:val="24"/>
        </w:rPr>
      </w:pPr>
      <w:r w:rsidRPr="0085763E">
        <w:rPr>
          <w:sz w:val="24"/>
          <w:szCs w:val="24"/>
        </w:rPr>
        <w:t>3.</w:t>
      </w:r>
      <w:r w:rsidRPr="0085763E">
        <w:rPr>
          <w:rFonts w:eastAsia="Arial Unicode MS"/>
          <w:color w:val="000000"/>
          <w:kern w:val="1"/>
          <w:sz w:val="24"/>
          <w:szCs w:val="24"/>
        </w:rPr>
        <w:t> </w:t>
      </w:r>
      <w:r w:rsidRPr="0085763E">
        <w:rPr>
          <w:sz w:val="24"/>
          <w:szCs w:val="24"/>
        </w:rPr>
        <w:t>Стороны пришли к соглашению о том, что:</w:t>
      </w:r>
    </w:p>
    <w:p w:rsidR="00687DE4" w:rsidRPr="0085763E" w:rsidRDefault="00687DE4" w:rsidP="0085763E">
      <w:pPr>
        <w:pStyle w:val="BodyText3"/>
        <w:ind w:firstLine="709"/>
        <w:rPr>
          <w:sz w:val="24"/>
          <w:szCs w:val="24"/>
        </w:rPr>
      </w:pPr>
      <w:r w:rsidRPr="0085763E">
        <w:rPr>
          <w:sz w:val="24"/>
          <w:szCs w:val="24"/>
        </w:rPr>
        <w:t>В соответствии с частью третьей статьи 333 ТК РФ в зависимости от должности и (или) специальности педагогических работников с учётом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r w:rsidRPr="0085763E">
        <w:rPr>
          <w:rStyle w:val="FootnoteReference"/>
          <w:sz w:val="24"/>
          <w:szCs w:val="24"/>
        </w:rPr>
        <w:footnoteReference w:id="26"/>
      </w:r>
      <w:r w:rsidRPr="0085763E">
        <w:rPr>
          <w:sz w:val="24"/>
          <w:szCs w:val="24"/>
        </w:rPr>
        <w:t>.</w:t>
      </w:r>
    </w:p>
    <w:p w:rsidR="00687DE4" w:rsidRPr="0085763E" w:rsidRDefault="00687DE4" w:rsidP="0085763E">
      <w:pPr>
        <w:pStyle w:val="ConsPlusNormal"/>
        <w:ind w:firstLine="709"/>
        <w:jc w:val="both"/>
        <w:rPr>
          <w:rFonts w:ascii="Times New Roman" w:hAnsi="Times New Roman" w:cs="Times New Roman"/>
          <w:sz w:val="24"/>
          <w:szCs w:val="24"/>
          <w:highlight w:val="lightGray"/>
        </w:rPr>
      </w:pPr>
      <w:r w:rsidRPr="0085763E">
        <w:rPr>
          <w:rFonts w:ascii="Times New Roman" w:hAnsi="Times New Roman" w:cs="Times New Roman"/>
          <w:kern w:val="0"/>
          <w:sz w:val="24"/>
          <w:szCs w:val="24"/>
        </w:rPr>
        <w:t>3.1.1.</w:t>
      </w:r>
      <w:r w:rsidRPr="0085763E">
        <w:rPr>
          <w:rFonts w:ascii="Times New Roman" w:eastAsia="Arial Unicode MS" w:hAnsi="Times New Roman"/>
          <w:color w:val="000000"/>
          <w:sz w:val="24"/>
          <w:szCs w:val="24"/>
        </w:rPr>
        <w:t> </w:t>
      </w:r>
      <w:r w:rsidRPr="0085763E">
        <w:rPr>
          <w:rFonts w:ascii="Times New Roman" w:hAnsi="Times New Roman" w:cs="Times New Roman"/>
          <w:kern w:val="0"/>
          <w:sz w:val="24"/>
          <w:szCs w:val="24"/>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w:t>
      </w:r>
      <w:r w:rsidRPr="0085763E">
        <w:rPr>
          <w:rFonts w:ascii="Times New Roman" w:hAnsi="Times New Roman" w:cs="Times New Roman"/>
          <w:sz w:val="24"/>
          <w:szCs w:val="24"/>
        </w:rPr>
        <w:t xml:space="preserve">с учётом </w:t>
      </w:r>
      <w:hyperlink r:id="rId8" w:history="1">
        <w:r w:rsidRPr="0085763E">
          <w:rPr>
            <w:rFonts w:ascii="Times New Roman" w:hAnsi="Times New Roman" w:cs="Times New Roman"/>
            <w:sz w:val="24"/>
            <w:szCs w:val="24"/>
          </w:rPr>
          <w:t>особенностей</w:t>
        </w:r>
      </w:hyperlink>
      <w:r w:rsidRPr="0085763E">
        <w:rPr>
          <w:rFonts w:ascii="Times New Roman" w:hAnsi="Times New Roman" w:cs="Times New Roman"/>
          <w:sz w:val="24"/>
          <w:szCs w:val="24"/>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85763E">
        <w:rPr>
          <w:rStyle w:val="FootnoteReference"/>
          <w:rFonts w:ascii="Times New Roman" w:hAnsi="Times New Roman" w:cs="Times New Roman"/>
          <w:sz w:val="24"/>
          <w:szCs w:val="24"/>
        </w:rPr>
        <w:footnoteReference w:id="27"/>
      </w:r>
      <w:r w:rsidRPr="0085763E">
        <w:rPr>
          <w:rFonts w:ascii="Times New Roman" w:hAnsi="Times New Roman" w:cs="Times New Roman"/>
          <w:sz w:val="24"/>
          <w:szCs w:val="24"/>
        </w:rPr>
        <w:t>.</w:t>
      </w:r>
    </w:p>
    <w:p w:rsidR="00687DE4" w:rsidRPr="0085763E" w:rsidRDefault="00687DE4" w:rsidP="0085763E">
      <w:pPr>
        <w:pStyle w:val="BodyText3"/>
        <w:ind w:firstLine="709"/>
        <w:rPr>
          <w:sz w:val="24"/>
          <w:szCs w:val="24"/>
        </w:rPr>
      </w:pPr>
      <w:r w:rsidRPr="0085763E">
        <w:rPr>
          <w:sz w:val="24"/>
          <w:szCs w:val="24"/>
        </w:rPr>
        <w:t>3.1.2.</w:t>
      </w:r>
      <w:r w:rsidRPr="0085763E">
        <w:rPr>
          <w:rFonts w:eastAsia="Arial Unicode MS"/>
          <w:color w:val="000000"/>
          <w:kern w:val="1"/>
          <w:sz w:val="24"/>
          <w:szCs w:val="24"/>
        </w:rPr>
        <w:t> </w:t>
      </w:r>
      <w:r w:rsidRPr="0085763E">
        <w:rPr>
          <w:sz w:val="24"/>
          <w:szCs w:val="24"/>
        </w:rPr>
        <w:t>Фактический объём учебной (преподавательской) работы (далее – учебная нагрузка) на новый учебный год учителей и других работников, ведущих преподавательскую работу помимо основной работы (далее – учитель), устанавливается работодателем по согласованию с выборным органом первичной профсоюзной организации. Эта работа завершается до окончания учебного года и ухода работников в отпуск, с тем чтобы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 xml:space="preserve">При установлении учителям, для которых данная организация является местом основной работы, фактического объёма учебной нагрузки на новый учебный год за ними сохраняется её объём и преемственность преподавания предметов в классах. </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Изменение (увеличение или снижение) объёма учебной нагрузки учителей при установлении ее на новый учебный год по сравнению с учебной 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1.6</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приложения 2 к приказу №</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1601.</w:t>
      </w:r>
    </w:p>
    <w:p w:rsidR="00687DE4" w:rsidRPr="0085763E" w:rsidRDefault="00687DE4" w:rsidP="0085763E">
      <w:pPr>
        <w:pStyle w:val="BodyText3"/>
        <w:ind w:firstLine="709"/>
        <w:rPr>
          <w:sz w:val="24"/>
          <w:szCs w:val="24"/>
        </w:rPr>
      </w:pPr>
      <w:r w:rsidRPr="0085763E">
        <w:rPr>
          <w:sz w:val="24"/>
          <w:szCs w:val="24"/>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 1.5,</w:t>
      </w:r>
      <w:r w:rsidRPr="0085763E">
        <w:rPr>
          <w:rFonts w:eastAsia="Arial Unicode MS"/>
          <w:color w:val="000000"/>
          <w:kern w:val="1"/>
          <w:sz w:val="24"/>
          <w:szCs w:val="24"/>
        </w:rPr>
        <w:t> </w:t>
      </w:r>
      <w:r w:rsidRPr="0085763E">
        <w:rPr>
          <w:sz w:val="24"/>
          <w:szCs w:val="24"/>
        </w:rPr>
        <w:t>1.7,</w:t>
      </w:r>
      <w:r w:rsidRPr="0085763E">
        <w:rPr>
          <w:rFonts w:eastAsia="Arial Unicode MS"/>
          <w:color w:val="000000"/>
          <w:kern w:val="1"/>
          <w:sz w:val="24"/>
          <w:szCs w:val="24"/>
        </w:rPr>
        <w:t> </w:t>
      </w:r>
      <w:r w:rsidRPr="0085763E">
        <w:rPr>
          <w:sz w:val="24"/>
          <w:szCs w:val="24"/>
        </w:rPr>
        <w:t>5.2 приложения 2 к приказу №</w:t>
      </w:r>
      <w:r w:rsidRPr="0085763E">
        <w:rPr>
          <w:rFonts w:eastAsia="Arial Unicode MS"/>
          <w:color w:val="000000"/>
          <w:kern w:val="1"/>
          <w:sz w:val="24"/>
          <w:szCs w:val="24"/>
        </w:rPr>
        <w:t> </w:t>
      </w:r>
      <w:r w:rsidRPr="0085763E">
        <w:rPr>
          <w:sz w:val="24"/>
          <w:szCs w:val="24"/>
        </w:rPr>
        <w:t>1601, в том числе:</w:t>
      </w:r>
    </w:p>
    <w:p w:rsidR="00687DE4" w:rsidRPr="0085763E" w:rsidRDefault="00687DE4" w:rsidP="0085763E">
      <w:pPr>
        <w:pStyle w:val="BodyText3"/>
        <w:ind w:firstLine="709"/>
        <w:rPr>
          <w:sz w:val="24"/>
          <w:szCs w:val="24"/>
        </w:rPr>
      </w:pPr>
      <w:r w:rsidRPr="0085763E">
        <w:rPr>
          <w:sz w:val="24"/>
          <w:szCs w:val="24"/>
        </w:rPr>
        <w:t>а)</w:t>
      </w:r>
      <w:r w:rsidRPr="0085763E">
        <w:rPr>
          <w:rFonts w:eastAsia="Arial Unicode MS"/>
          <w:color w:val="000000"/>
          <w:kern w:val="1"/>
          <w:sz w:val="24"/>
          <w:szCs w:val="24"/>
        </w:rPr>
        <w:t> </w:t>
      </w:r>
      <w:r w:rsidRPr="0085763E">
        <w:rPr>
          <w:sz w:val="24"/>
          <w:szCs w:val="24"/>
        </w:rPr>
        <w:t>по взаимному согласию сторон;</w:t>
      </w:r>
    </w:p>
    <w:p w:rsidR="00687DE4" w:rsidRPr="0085763E" w:rsidRDefault="00687DE4" w:rsidP="0085763E">
      <w:pPr>
        <w:pStyle w:val="BodyText3"/>
        <w:ind w:firstLine="709"/>
        <w:rPr>
          <w:sz w:val="24"/>
          <w:szCs w:val="24"/>
        </w:rPr>
      </w:pPr>
      <w:r w:rsidRPr="0085763E">
        <w:rPr>
          <w:sz w:val="24"/>
          <w:szCs w:val="24"/>
        </w:rPr>
        <w:t>б)</w:t>
      </w:r>
      <w:r w:rsidRPr="0085763E">
        <w:rPr>
          <w:rFonts w:eastAsia="Arial Unicode MS"/>
          <w:color w:val="000000"/>
          <w:kern w:val="1"/>
          <w:sz w:val="24"/>
          <w:szCs w:val="24"/>
        </w:rPr>
        <w:t> </w:t>
      </w:r>
      <w:r w:rsidRPr="0085763E">
        <w:rPr>
          <w:sz w:val="24"/>
          <w:szCs w:val="24"/>
        </w:rPr>
        <w:t>по инициативе работодателя в случаях:</w:t>
      </w:r>
    </w:p>
    <w:p w:rsidR="00687DE4" w:rsidRPr="0085763E" w:rsidRDefault="00687DE4" w:rsidP="0085763E">
      <w:pPr>
        <w:pStyle w:val="BodyText3"/>
        <w:ind w:firstLine="709"/>
        <w:rPr>
          <w:strike/>
          <w:sz w:val="24"/>
          <w:szCs w:val="24"/>
        </w:rPr>
      </w:pPr>
      <w:r w:rsidRPr="0085763E">
        <w:rPr>
          <w:sz w:val="24"/>
          <w:szCs w:val="24"/>
        </w:rPr>
        <w:t>—</w:t>
      </w:r>
      <w:r w:rsidRPr="0085763E">
        <w:rPr>
          <w:rFonts w:eastAsia="Arial Unicode MS"/>
          <w:color w:val="000000"/>
          <w:kern w:val="1"/>
          <w:sz w:val="24"/>
          <w:szCs w:val="24"/>
        </w:rPr>
        <w:t> </w:t>
      </w:r>
      <w:r w:rsidRPr="0085763E">
        <w:rPr>
          <w:sz w:val="24"/>
          <w:szCs w:val="24"/>
        </w:rPr>
        <w:t>уменьшения количества часов по учебным планам и программам, сокращения количества классов (групп);</w:t>
      </w:r>
    </w:p>
    <w:p w:rsidR="00687DE4" w:rsidRPr="0085763E" w:rsidRDefault="00687DE4" w:rsidP="0085763E">
      <w:pPr>
        <w:pStyle w:val="BodyText3"/>
        <w:ind w:firstLine="709"/>
        <w:rPr>
          <w:sz w:val="24"/>
          <w:szCs w:val="24"/>
        </w:rPr>
      </w:pPr>
      <w:r w:rsidRPr="0085763E">
        <w:rPr>
          <w:sz w:val="24"/>
          <w:szCs w:val="24"/>
        </w:rPr>
        <w:t>—</w:t>
      </w:r>
      <w:r w:rsidRPr="0085763E">
        <w:rPr>
          <w:rFonts w:eastAsia="Arial Unicode MS"/>
          <w:color w:val="000000"/>
          <w:kern w:val="1"/>
          <w:sz w:val="24"/>
          <w:szCs w:val="24"/>
        </w:rPr>
        <w:t> </w:t>
      </w:r>
      <w:r w:rsidRPr="0085763E">
        <w:rPr>
          <w:sz w:val="24"/>
          <w:szCs w:val="24"/>
        </w:rPr>
        <w:t>восстановления на работе учителя, ранее выполнявшего эту учебную нагрузку;</w:t>
      </w:r>
    </w:p>
    <w:p w:rsidR="00687DE4" w:rsidRPr="0085763E" w:rsidRDefault="00687DE4" w:rsidP="0085763E">
      <w:pPr>
        <w:pStyle w:val="BodyText3"/>
        <w:ind w:firstLine="709"/>
        <w:rPr>
          <w:sz w:val="24"/>
          <w:szCs w:val="24"/>
        </w:rPr>
      </w:pPr>
      <w:r w:rsidRPr="0085763E">
        <w:rPr>
          <w:sz w:val="24"/>
          <w:szCs w:val="24"/>
        </w:rPr>
        <w:t>—</w:t>
      </w:r>
      <w:r w:rsidRPr="0085763E">
        <w:rPr>
          <w:rFonts w:eastAsia="Arial Unicode MS"/>
          <w:color w:val="000000"/>
          <w:kern w:val="1"/>
          <w:sz w:val="24"/>
          <w:szCs w:val="24"/>
        </w:rPr>
        <w:t> </w:t>
      </w:r>
      <w:r w:rsidRPr="0085763E">
        <w:rPr>
          <w:sz w:val="24"/>
          <w:szCs w:val="24"/>
        </w:rPr>
        <w:t>возвращения на работу женщины, прервавшей отпуск по уходу за ребёнком до достижения им возраста трех лет, или после окончания этого отпуска.</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Объём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связанных с изменением организационных или технологических условий труда</w:t>
      </w:r>
      <w:r w:rsidRPr="0085763E">
        <w:rPr>
          <w:rStyle w:val="FootnoteReference"/>
          <w:rFonts w:ascii="Times New Roman" w:hAnsi="Times New Roman" w:cs="Times New Roman"/>
          <w:sz w:val="24"/>
          <w:szCs w:val="24"/>
        </w:rPr>
        <w:footnoteReference w:id="28"/>
      </w:r>
      <w:r w:rsidRPr="0085763E">
        <w:rPr>
          <w:rFonts w:ascii="Times New Roman" w:hAnsi="Times New Roman" w:cs="Times New Roman"/>
          <w:sz w:val="24"/>
          <w:szCs w:val="24"/>
        </w:rPr>
        <w:t xml:space="preserve"> (уменьшение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когда определённое сторонами условие трудового договора об объёме выполняемой учебной нагрузки не может быть сохранено при продолжении работником работы без изменения его трудовой функции (работы по определённой специальности, квалификации или должности).</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Высвобождающаяся в связи с увольнением учителей, педагогических работников учебная нагрузка должна предлагаться, прежде всего, тем учителям, учебная нагрузка которых по преподаваемому учебному предмету (предметам) установлена в объёме менее нормы часов за ставку заработной платы.</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В зависимости от количества часов, предусмотренных учебным планом, учебная нагрузка учителей может быть разной по учебным полугодиям (триместрам).</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Учебная нагрузка учителям, находящимся в отпуске по уходу за ребёнком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 (пункт</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5.1. приложения</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2 к приказу</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 1601).</w:t>
      </w:r>
    </w:p>
    <w:p w:rsidR="00687DE4" w:rsidRPr="0085763E" w:rsidRDefault="00687DE4" w:rsidP="0085763E">
      <w:pPr>
        <w:pStyle w:val="BodyText3"/>
        <w:ind w:firstLine="709"/>
        <w:rPr>
          <w:sz w:val="24"/>
          <w:szCs w:val="24"/>
        </w:rPr>
      </w:pPr>
      <w:r w:rsidRPr="0085763E">
        <w:rPr>
          <w:sz w:val="24"/>
          <w:szCs w:val="24"/>
        </w:rPr>
        <w:t>3.1.3. 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на условиях, определённых пунктами</w:t>
      </w:r>
      <w:r w:rsidRPr="0085763E">
        <w:rPr>
          <w:rFonts w:eastAsia="Arial Unicode MS"/>
          <w:color w:val="000000"/>
          <w:kern w:val="1"/>
          <w:sz w:val="24"/>
          <w:szCs w:val="24"/>
        </w:rPr>
        <w:t> </w:t>
      </w:r>
      <w:r w:rsidRPr="0085763E">
        <w:rPr>
          <w:sz w:val="24"/>
          <w:szCs w:val="24"/>
        </w:rPr>
        <w:t>5.3,</w:t>
      </w:r>
      <w:r w:rsidRPr="0085763E">
        <w:rPr>
          <w:rFonts w:eastAsia="Arial Unicode MS"/>
          <w:color w:val="000000"/>
          <w:kern w:val="1"/>
          <w:sz w:val="24"/>
          <w:szCs w:val="24"/>
        </w:rPr>
        <w:t> </w:t>
      </w:r>
      <w:r w:rsidRPr="0085763E">
        <w:rPr>
          <w:sz w:val="24"/>
          <w:szCs w:val="24"/>
        </w:rPr>
        <w:t>5.4</w:t>
      </w:r>
      <w:r w:rsidRPr="0085763E">
        <w:rPr>
          <w:rFonts w:eastAsia="Arial Unicode MS"/>
          <w:color w:val="000000"/>
          <w:kern w:val="1"/>
          <w:sz w:val="24"/>
          <w:szCs w:val="24"/>
        </w:rPr>
        <w:t>  </w:t>
      </w:r>
      <w:r w:rsidRPr="0085763E">
        <w:rPr>
          <w:sz w:val="24"/>
          <w:szCs w:val="24"/>
        </w:rPr>
        <w:t>приложения 2 к приказу №</w:t>
      </w:r>
      <w:r w:rsidRPr="0085763E">
        <w:rPr>
          <w:rFonts w:eastAsia="Arial Unicode MS"/>
          <w:color w:val="000000"/>
          <w:kern w:val="1"/>
          <w:sz w:val="24"/>
          <w:szCs w:val="24"/>
        </w:rPr>
        <w:t> </w:t>
      </w:r>
      <w:r w:rsidRPr="0085763E">
        <w:rPr>
          <w:sz w:val="24"/>
          <w:szCs w:val="24"/>
        </w:rPr>
        <w:t xml:space="preserve">1601, осуществлять в образовательной организации без занятия штатной должности преподавательскую работу в классах, группах, кружках, секциях, которая не считается совместительством. </w:t>
      </w:r>
    </w:p>
    <w:p w:rsidR="00687DE4" w:rsidRPr="0085763E" w:rsidRDefault="00687DE4" w:rsidP="0085763E">
      <w:pPr>
        <w:pStyle w:val="BodyText3"/>
        <w:ind w:firstLine="709"/>
        <w:rPr>
          <w:sz w:val="24"/>
          <w:szCs w:val="24"/>
        </w:rPr>
      </w:pPr>
      <w:r w:rsidRPr="0085763E">
        <w:rPr>
          <w:sz w:val="24"/>
          <w:szCs w:val="24"/>
        </w:rPr>
        <w:t>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учителя и преподаватели, для которых данная образовательная организация является местом основной работы, обеспечены преподавательской работой в объёме не менее чем на ставку заработной платы, при необходимом учёте мотивированного мнения выборного органа первичной профсоюзной организации.</w:t>
      </w:r>
    </w:p>
    <w:p w:rsidR="00687DE4" w:rsidRPr="0085763E" w:rsidRDefault="00687DE4" w:rsidP="0085763E">
      <w:pPr>
        <w:pStyle w:val="BodyText3"/>
        <w:ind w:firstLine="709"/>
        <w:rPr>
          <w:sz w:val="24"/>
          <w:szCs w:val="24"/>
        </w:rPr>
      </w:pPr>
      <w:r w:rsidRPr="0085763E">
        <w:rPr>
          <w:sz w:val="24"/>
          <w:szCs w:val="24"/>
        </w:rPr>
        <w:t>Условия выполнения и объём учебной нагрузки заместителя руководителя, руководителя филиала, структурного подразделения определяет руководитель с учётом мотивированного мнения выборного органа первичной профсоюзной организации (по согласованию), а руководителю общеобразовательной организации - учредитель. Объём учебной нагрузки указанных работников является обязательным условием трудового договора или дополнительного соглашения к нему.</w:t>
      </w:r>
    </w:p>
    <w:p w:rsidR="00687DE4" w:rsidRPr="0085763E" w:rsidRDefault="00687DE4" w:rsidP="0085763E">
      <w:pPr>
        <w:pStyle w:val="BodyText3"/>
        <w:ind w:firstLine="709"/>
        <w:rPr>
          <w:sz w:val="24"/>
          <w:szCs w:val="24"/>
        </w:rPr>
      </w:pPr>
      <w:r w:rsidRPr="0085763E">
        <w:rPr>
          <w:sz w:val="24"/>
          <w:szCs w:val="24"/>
        </w:rPr>
        <w:t>3.1.4.</w:t>
      </w:r>
      <w:r w:rsidRPr="0085763E">
        <w:rPr>
          <w:rFonts w:eastAsia="Arial Unicode MS"/>
          <w:color w:val="000000"/>
          <w:kern w:val="1"/>
          <w:sz w:val="24"/>
          <w:szCs w:val="24"/>
        </w:rPr>
        <w:t> </w:t>
      </w:r>
      <w:r w:rsidRPr="0085763E">
        <w:rPr>
          <w:sz w:val="24"/>
          <w:szCs w:val="24"/>
        </w:rPr>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687DE4" w:rsidRPr="0085763E" w:rsidRDefault="00687DE4" w:rsidP="0085763E">
      <w:pPr>
        <w:pStyle w:val="BodyText3"/>
        <w:ind w:firstLine="709"/>
        <w:rPr>
          <w:color w:val="000000"/>
          <w:sz w:val="24"/>
          <w:szCs w:val="24"/>
        </w:rPr>
      </w:pPr>
      <w:r w:rsidRPr="0085763E">
        <w:rPr>
          <w:color w:val="000000"/>
          <w:sz w:val="24"/>
          <w:szCs w:val="24"/>
        </w:rPr>
        <w:t>Для работников и руководителей организации, расположенной в сельской местности, из числа женщин в соответствии со статьёй</w:t>
      </w:r>
      <w:r w:rsidRPr="0085763E">
        <w:rPr>
          <w:sz w:val="24"/>
          <w:szCs w:val="24"/>
        </w:rPr>
        <w:t xml:space="preserve">263.1. ТК РФ </w:t>
      </w:r>
      <w:r w:rsidRPr="0085763E">
        <w:rPr>
          <w:color w:val="000000"/>
          <w:sz w:val="24"/>
          <w:szCs w:val="24"/>
        </w:rPr>
        <w:t xml:space="preserve">устанавливается сокращенная продолжительность рабочего времени не более 36 часов, если меньшая продолжительность не предусмотрена иными законодательными актами. </w:t>
      </w:r>
      <w:r w:rsidRPr="0085763E">
        <w:rPr>
          <w:sz w:val="24"/>
          <w:szCs w:val="24"/>
        </w:rPr>
        <w:t>При этом заработная плата выплачивается в том же размере, что и при полной рабочей неделе</w:t>
      </w:r>
      <w:r w:rsidRPr="0085763E">
        <w:rPr>
          <w:color w:val="000000"/>
          <w:sz w:val="24"/>
          <w:szCs w:val="24"/>
        </w:rPr>
        <w:t>.</w:t>
      </w:r>
    </w:p>
    <w:p w:rsidR="00687DE4" w:rsidRPr="0085763E" w:rsidRDefault="00687DE4" w:rsidP="0085763E">
      <w:pPr>
        <w:pStyle w:val="BodyText3"/>
        <w:ind w:firstLine="709"/>
        <w:rPr>
          <w:color w:val="000000"/>
          <w:sz w:val="24"/>
          <w:szCs w:val="24"/>
        </w:rPr>
      </w:pPr>
      <w:r w:rsidRPr="0085763E">
        <w:rPr>
          <w:color w:val="000000"/>
          <w:sz w:val="24"/>
          <w:szCs w:val="24"/>
        </w:rPr>
        <w:t>3.1.5.</w:t>
      </w:r>
      <w:r w:rsidRPr="0085763E">
        <w:rPr>
          <w:rFonts w:eastAsia="Arial Unicode MS"/>
          <w:color w:val="000000"/>
          <w:kern w:val="1"/>
          <w:sz w:val="24"/>
          <w:szCs w:val="24"/>
        </w:rPr>
        <w:t> </w:t>
      </w:r>
      <w:r w:rsidRPr="0085763E">
        <w:rPr>
          <w:sz w:val="24"/>
          <w:szCs w:val="24"/>
        </w:rPr>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687DE4" w:rsidRPr="0085763E" w:rsidRDefault="00687DE4" w:rsidP="0085763E">
      <w:pPr>
        <w:pStyle w:val="BodyText3"/>
        <w:ind w:firstLine="709"/>
        <w:rPr>
          <w:strike/>
          <w:sz w:val="24"/>
          <w:szCs w:val="24"/>
        </w:rPr>
      </w:pPr>
      <w:r w:rsidRPr="0085763E">
        <w:rPr>
          <w:sz w:val="24"/>
          <w:szCs w:val="24"/>
        </w:rPr>
        <w:t xml:space="preserve">3.1.6. 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учётом особенностей их труда, предусмотренных приказами № 1601 и № 536. </w:t>
      </w:r>
    </w:p>
    <w:p w:rsidR="00687DE4" w:rsidRPr="0085763E" w:rsidRDefault="00687DE4" w:rsidP="0085763E">
      <w:pPr>
        <w:pStyle w:val="BodyTextIndent2"/>
        <w:spacing w:after="0" w:line="240" w:lineRule="auto"/>
        <w:ind w:left="0" w:firstLine="709"/>
        <w:jc w:val="both"/>
        <w:rPr>
          <w:rFonts w:ascii="Times New Roman" w:hAnsi="Times New Roman" w:cs="Times New Roman"/>
        </w:rPr>
      </w:pPr>
      <w:r w:rsidRPr="0085763E">
        <w:rPr>
          <w:rFonts w:ascii="Times New Roman" w:hAnsi="Times New Roman" w:cs="Times New Roman"/>
        </w:rPr>
        <w:t>3.1.7.</w:t>
      </w:r>
      <w:r w:rsidRPr="0085763E">
        <w:rPr>
          <w:rFonts w:ascii="Times New Roman" w:eastAsia="Arial Unicode MS" w:hAnsi="Times New Roman"/>
          <w:color w:val="000000"/>
          <w:kern w:val="1"/>
        </w:rPr>
        <w:t> </w:t>
      </w:r>
      <w:r w:rsidRPr="0085763E">
        <w:rPr>
          <w:rFonts w:ascii="Times New Roman" w:hAnsi="Times New Roman" w:cs="Times New Roman"/>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последнего учебного занятия с учётом особенностей, предусмотренных пунктом 2.3 приложения к приказу №</w:t>
      </w:r>
      <w:r w:rsidRPr="0085763E">
        <w:rPr>
          <w:rFonts w:ascii="Times New Roman" w:eastAsia="Arial Unicode MS" w:hAnsi="Times New Roman"/>
          <w:color w:val="000000"/>
          <w:kern w:val="1"/>
        </w:rPr>
        <w:t> </w:t>
      </w:r>
      <w:r w:rsidRPr="0085763E">
        <w:rPr>
          <w:rFonts w:ascii="Times New Roman" w:hAnsi="Times New Roman" w:cs="Times New Roman"/>
        </w:rPr>
        <w:t>536.</w:t>
      </w:r>
    </w:p>
    <w:p w:rsidR="00687DE4" w:rsidRPr="0085763E" w:rsidRDefault="00687DE4" w:rsidP="0085763E">
      <w:pPr>
        <w:pStyle w:val="BodyTextIndent2"/>
        <w:spacing w:after="0" w:line="240" w:lineRule="auto"/>
        <w:ind w:left="0" w:firstLine="709"/>
        <w:jc w:val="both"/>
        <w:rPr>
          <w:rFonts w:ascii="Times New Roman" w:hAnsi="Times New Roman" w:cs="Times New Roman"/>
        </w:rPr>
      </w:pPr>
      <w:r w:rsidRPr="0085763E">
        <w:rPr>
          <w:rFonts w:ascii="Times New Roman" w:hAnsi="Times New Roman" w:cs="Times New Roman"/>
        </w:rPr>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находящиеся в той же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учётом выполняемой работы. </w:t>
      </w:r>
    </w:p>
    <w:p w:rsidR="00687DE4" w:rsidRPr="0085763E" w:rsidRDefault="00687DE4" w:rsidP="0085763E">
      <w:pPr>
        <w:pStyle w:val="BodyTextIndent2"/>
        <w:spacing w:after="0" w:line="240" w:lineRule="auto"/>
        <w:ind w:left="0" w:firstLine="709"/>
        <w:jc w:val="both"/>
        <w:rPr>
          <w:rFonts w:ascii="Times New Roman" w:hAnsi="Times New Roman" w:cs="Times New Roman"/>
          <w:i/>
          <w:iCs/>
        </w:rPr>
      </w:pPr>
      <w:r w:rsidRPr="0085763E">
        <w:rPr>
          <w:rFonts w:ascii="Times New Roman" w:hAnsi="Times New Roman" w:cs="Times New Roman"/>
        </w:rPr>
        <w:t>3.1.8Привлечение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находящиеся в другой местности допускается только в период отпуска</w:t>
      </w:r>
      <w:r w:rsidRPr="0085763E">
        <w:rPr>
          <w:rStyle w:val="FootnoteReference"/>
          <w:rFonts w:ascii="Times New Roman" w:hAnsi="Times New Roman" w:cs="Times New Roman"/>
        </w:rPr>
        <w:footnoteReference w:id="29"/>
      </w:r>
      <w:r w:rsidRPr="0085763E">
        <w:rPr>
          <w:rFonts w:ascii="Times New Roman" w:hAnsi="Times New Roman" w:cs="Times New Roman"/>
        </w:rPr>
        <w:t>.</w:t>
      </w:r>
    </w:p>
    <w:p w:rsidR="00687DE4" w:rsidRPr="0085763E" w:rsidRDefault="00687DE4" w:rsidP="0085763E">
      <w:pPr>
        <w:pStyle w:val="BodyTextIndent2"/>
        <w:spacing w:after="0" w:line="240" w:lineRule="auto"/>
        <w:ind w:left="0" w:firstLine="709"/>
        <w:jc w:val="both"/>
        <w:rPr>
          <w:rFonts w:ascii="Times New Roman" w:hAnsi="Times New Roman" w:cs="Times New Roman"/>
          <w:b/>
          <w:bCs/>
          <w:color w:val="000000"/>
        </w:rPr>
      </w:pPr>
      <w:r w:rsidRPr="0085763E">
        <w:rPr>
          <w:rFonts w:ascii="Times New Roman" w:hAnsi="Times New Roman" w:cs="Times New Roman"/>
          <w:color w:val="000000"/>
        </w:rPr>
        <w:t xml:space="preserve">За педагогическими работниками, привлекаемыми в каникулярный период, не совпадающий с их </w:t>
      </w:r>
      <w:r w:rsidRPr="0085763E">
        <w:rPr>
          <w:rFonts w:ascii="Times New Roman" w:hAnsi="Times New Roman" w:cs="Times New Roman"/>
        </w:rPr>
        <w:t>ежегодным оплачиваемым отпуском</w:t>
      </w:r>
      <w:r w:rsidRPr="0085763E">
        <w:rPr>
          <w:rFonts w:ascii="Times New Roman" w:hAnsi="Times New Roman" w:cs="Times New Roman"/>
          <w:color w:val="000000"/>
        </w:rPr>
        <w:t xml:space="preserve">, к работе в оздоровительные лагеря </w:t>
      </w:r>
      <w:r w:rsidRPr="0085763E">
        <w:rPr>
          <w:rFonts w:ascii="Times New Roman" w:hAnsi="Times New Roman" w:cs="Times New Roman"/>
        </w:rPr>
        <w:t>и другие оздоровительные образовательные организации</w:t>
      </w:r>
      <w:r w:rsidRPr="0085763E">
        <w:rPr>
          <w:rFonts w:ascii="Times New Roman" w:hAnsi="Times New Roman" w:cs="Times New Roman"/>
          <w:color w:val="000000"/>
        </w:rPr>
        <w:t xml:space="preserve"> с дневным пребыванием детей, в пределах установленного им до начала каникул объёма учебной нагрузки сохраняется заработная плата, предусмотренная при тарификации.</w:t>
      </w:r>
    </w:p>
    <w:p w:rsidR="00687DE4" w:rsidRPr="0085763E" w:rsidRDefault="00687DE4" w:rsidP="0085763E">
      <w:pPr>
        <w:pStyle w:val="BodyText3"/>
        <w:ind w:firstLine="709"/>
        <w:rPr>
          <w:sz w:val="24"/>
          <w:szCs w:val="24"/>
        </w:rPr>
      </w:pPr>
      <w:r w:rsidRPr="0085763E">
        <w:rPr>
          <w:sz w:val="24"/>
          <w:szCs w:val="24"/>
        </w:rPr>
        <w:t>3.1.9.</w:t>
      </w:r>
      <w:r w:rsidRPr="0085763E">
        <w:rPr>
          <w:rFonts w:eastAsia="Arial Unicode MS"/>
          <w:color w:val="000000"/>
          <w:kern w:val="1"/>
          <w:sz w:val="24"/>
          <w:szCs w:val="24"/>
        </w:rPr>
        <w:t> </w:t>
      </w:r>
      <w:r w:rsidRPr="0085763E">
        <w:rPr>
          <w:sz w:val="24"/>
          <w:szCs w:val="24"/>
        </w:rPr>
        <w:t>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r w:rsidRPr="0085763E">
        <w:rPr>
          <w:rStyle w:val="FootnoteReference"/>
          <w:sz w:val="24"/>
          <w:szCs w:val="24"/>
        </w:rPr>
        <w:footnoteReference w:id="30"/>
      </w:r>
      <w:r w:rsidRPr="0085763E">
        <w:rPr>
          <w:sz w:val="24"/>
          <w:szCs w:val="24"/>
        </w:rPr>
        <w:t>.</w:t>
      </w:r>
    </w:p>
    <w:p w:rsidR="00687DE4" w:rsidRPr="0085763E" w:rsidRDefault="00687DE4" w:rsidP="0085763E">
      <w:pPr>
        <w:pStyle w:val="BodyText3"/>
        <w:ind w:firstLine="709"/>
        <w:rPr>
          <w:sz w:val="24"/>
          <w:szCs w:val="24"/>
        </w:rPr>
      </w:pPr>
      <w:r w:rsidRPr="0085763E">
        <w:rPr>
          <w:sz w:val="24"/>
          <w:szCs w:val="24"/>
        </w:rPr>
        <w:t xml:space="preserve">Режим рабочего времени работников в течение недели </w:t>
      </w:r>
      <w:r w:rsidRPr="0085763E">
        <w:rPr>
          <w:i/>
          <w:iCs/>
          <w:sz w:val="24"/>
          <w:szCs w:val="24"/>
        </w:rPr>
        <w:t>(пятидневная)</w:t>
      </w:r>
      <w:r w:rsidRPr="0085763E">
        <w:rPr>
          <w:sz w:val="24"/>
          <w:szCs w:val="24"/>
        </w:rPr>
        <w:t xml:space="preserve"> с двумя выходными днями в неделю, а также распределение объёма учебной нагрузки учителей в течение дня (недели),устанавливается правилами внутреннего трудового распорядка, расписанием учебных занятий.</w:t>
      </w:r>
    </w:p>
    <w:p w:rsidR="00687DE4" w:rsidRPr="0085763E" w:rsidRDefault="00687DE4" w:rsidP="0085763E">
      <w:pPr>
        <w:pStyle w:val="BodyText3"/>
        <w:ind w:firstLine="709"/>
        <w:rPr>
          <w:sz w:val="24"/>
          <w:szCs w:val="24"/>
        </w:rPr>
      </w:pPr>
      <w:r w:rsidRPr="0085763E">
        <w:rPr>
          <w:sz w:val="24"/>
          <w:szCs w:val="24"/>
        </w:rPr>
        <w:t>Общим выходным днем является воскресенье.</w:t>
      </w:r>
    </w:p>
    <w:p w:rsidR="00687DE4" w:rsidRPr="0085763E" w:rsidRDefault="00687DE4" w:rsidP="0085763E">
      <w:pPr>
        <w:tabs>
          <w:tab w:val="left" w:pos="7230"/>
        </w:tabs>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3.1.10.</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Составление расписания учебных занятий осуществляется с учётом рационального использования рабочего времени учителя, не допускающего перерывов между занятиями более двух часов подряд, не связанных с их отдыхом и приёмом пищи, за исключением перерывов более двух часов подряд, предоставляемых по письменному заявлению самих работников.</w:t>
      </w:r>
    </w:p>
    <w:p w:rsidR="00687DE4" w:rsidRPr="0085763E" w:rsidRDefault="00687DE4" w:rsidP="0085763E">
      <w:pPr>
        <w:tabs>
          <w:tab w:val="left" w:pos="7230"/>
        </w:tabs>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При составлении расписаний занятий организация обязана исключить нерациональные затраты 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для обучающихся.</w:t>
      </w:r>
    </w:p>
    <w:p w:rsidR="00687DE4" w:rsidRPr="0085763E" w:rsidRDefault="00687DE4" w:rsidP="0085763E">
      <w:pPr>
        <w:pStyle w:val="BodyText3"/>
        <w:ind w:firstLine="709"/>
        <w:rPr>
          <w:sz w:val="24"/>
          <w:szCs w:val="24"/>
        </w:rPr>
      </w:pPr>
      <w:r w:rsidRPr="0085763E">
        <w:rPr>
          <w:sz w:val="24"/>
          <w:szCs w:val="24"/>
        </w:rPr>
        <w:t>3.1.11.</w:t>
      </w:r>
      <w:r w:rsidRPr="0085763E">
        <w:rPr>
          <w:rFonts w:eastAsia="Arial Unicode MS"/>
          <w:color w:val="000000"/>
          <w:kern w:val="1"/>
          <w:sz w:val="24"/>
          <w:szCs w:val="24"/>
        </w:rPr>
        <w:t> </w:t>
      </w:r>
      <w:r w:rsidRPr="0085763E">
        <w:rPr>
          <w:sz w:val="24"/>
          <w:szCs w:val="24"/>
        </w:rPr>
        <w:t xml:space="preserve">При составлении расписаний учебных занятий при наличии возможности учителям и иным педагогическим работникам, поименованным в разделе </w:t>
      </w:r>
      <w:r w:rsidRPr="0085763E">
        <w:rPr>
          <w:sz w:val="24"/>
          <w:szCs w:val="24"/>
          <w:lang w:val="en-US"/>
        </w:rPr>
        <w:t>II</w:t>
      </w:r>
      <w:r w:rsidRPr="0085763E">
        <w:rPr>
          <w:sz w:val="24"/>
          <w:szCs w:val="24"/>
        </w:rPr>
        <w:t xml:space="preserve">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 536,предусматривается один свободный день в неделю для дополнительного профессионального образования, самообразования, подготовки к занятиям</w:t>
      </w:r>
      <w:r w:rsidRPr="0085763E">
        <w:rPr>
          <w:rStyle w:val="FootnoteReference"/>
          <w:sz w:val="24"/>
          <w:szCs w:val="24"/>
        </w:rPr>
        <w:footnoteReference w:id="31"/>
      </w:r>
      <w:r w:rsidRPr="0085763E">
        <w:rPr>
          <w:sz w:val="24"/>
          <w:szCs w:val="24"/>
        </w:rPr>
        <w:t>.</w:t>
      </w:r>
    </w:p>
    <w:p w:rsidR="00687DE4" w:rsidRPr="0085763E" w:rsidRDefault="00687DE4" w:rsidP="0085763E">
      <w:pPr>
        <w:tabs>
          <w:tab w:val="left" w:pos="7230"/>
        </w:tabs>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
    <w:p w:rsidR="00687DE4" w:rsidRPr="0085763E" w:rsidRDefault="00687DE4" w:rsidP="0085763E">
      <w:pPr>
        <w:pStyle w:val="BodyText3"/>
        <w:ind w:firstLine="709"/>
        <w:rPr>
          <w:sz w:val="24"/>
          <w:szCs w:val="24"/>
        </w:rPr>
      </w:pPr>
      <w:r w:rsidRPr="0085763E">
        <w:rPr>
          <w:sz w:val="24"/>
          <w:szCs w:val="24"/>
        </w:rPr>
        <w:t>3.1.12.</w:t>
      </w:r>
      <w:r w:rsidRPr="0085763E">
        <w:rPr>
          <w:rFonts w:eastAsia="Arial Unicode MS"/>
          <w:color w:val="000000"/>
          <w:kern w:val="1"/>
          <w:sz w:val="24"/>
          <w:szCs w:val="24"/>
        </w:rPr>
        <w:t> </w:t>
      </w:r>
      <w:r w:rsidRPr="0085763E">
        <w:rPr>
          <w:sz w:val="24"/>
          <w:szCs w:val="24"/>
        </w:rPr>
        <w:t xml:space="preserve">В каникулярный период, не совпадающий с ежегодными оплачиваемыми отпусками, а также в периоды отмены учебных занятий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объёма учебной нагрузки), определённой им до начала каникул, с сохранением заработной платы. </w:t>
      </w:r>
    </w:p>
    <w:p w:rsidR="00687DE4" w:rsidRPr="0085763E" w:rsidRDefault="00687DE4" w:rsidP="0085763E">
      <w:pPr>
        <w:pStyle w:val="BodyText3"/>
        <w:ind w:firstLine="709"/>
        <w:rPr>
          <w:sz w:val="24"/>
          <w:szCs w:val="24"/>
        </w:rPr>
      </w:pPr>
      <w:r w:rsidRPr="0085763E">
        <w:rPr>
          <w:sz w:val="24"/>
          <w:szCs w:val="24"/>
        </w:rPr>
        <w:t>График работы в период каникул утверждается приказом работодателем по согласованию с выборным органом первичной профсоюзной организации.</w:t>
      </w:r>
    </w:p>
    <w:p w:rsidR="00687DE4" w:rsidRPr="0085763E" w:rsidRDefault="00687DE4" w:rsidP="0085763E">
      <w:pPr>
        <w:pStyle w:val="BodyText3"/>
        <w:ind w:firstLine="709"/>
        <w:rPr>
          <w:sz w:val="24"/>
          <w:szCs w:val="24"/>
        </w:rPr>
      </w:pPr>
      <w:r w:rsidRPr="0085763E">
        <w:rPr>
          <w:sz w:val="24"/>
          <w:szCs w:val="24"/>
        </w:rPr>
        <w:t>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часов соответствующего обучения, установленного до начала каникул.</w:t>
      </w:r>
    </w:p>
    <w:p w:rsidR="00687DE4" w:rsidRPr="0085763E" w:rsidRDefault="00687DE4" w:rsidP="0085763E">
      <w:pPr>
        <w:pStyle w:val="BodyText3"/>
        <w:ind w:firstLine="709"/>
        <w:rPr>
          <w:sz w:val="24"/>
          <w:szCs w:val="24"/>
        </w:rPr>
      </w:pPr>
      <w:r w:rsidRPr="0085763E">
        <w:rPr>
          <w:sz w:val="24"/>
          <w:szCs w:val="24"/>
        </w:rP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r w:rsidRPr="0085763E">
        <w:rPr>
          <w:rStyle w:val="FootnoteReference"/>
          <w:sz w:val="24"/>
          <w:szCs w:val="24"/>
        </w:rPr>
        <w:footnoteReference w:id="32"/>
      </w:r>
      <w:r w:rsidRPr="0085763E">
        <w:rPr>
          <w:sz w:val="24"/>
          <w:szCs w:val="24"/>
        </w:rPr>
        <w:t>.</w:t>
      </w:r>
    </w:p>
    <w:p w:rsidR="00687DE4" w:rsidRPr="0085763E" w:rsidRDefault="00687DE4" w:rsidP="0085763E">
      <w:pPr>
        <w:pStyle w:val="BodyText3"/>
        <w:ind w:firstLine="709"/>
        <w:rPr>
          <w:sz w:val="24"/>
          <w:szCs w:val="24"/>
        </w:rPr>
      </w:pPr>
      <w:r w:rsidRPr="0085763E">
        <w:rPr>
          <w:sz w:val="24"/>
          <w:szCs w:val="24"/>
        </w:rP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687DE4" w:rsidRPr="0085763E" w:rsidRDefault="00687DE4" w:rsidP="0085763E">
      <w:pPr>
        <w:tabs>
          <w:tab w:val="left" w:pos="7230"/>
        </w:tabs>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687DE4" w:rsidRPr="0085763E" w:rsidRDefault="00687DE4" w:rsidP="0085763E">
      <w:pPr>
        <w:pStyle w:val="BodyText3"/>
        <w:ind w:firstLine="709"/>
        <w:rPr>
          <w:sz w:val="24"/>
          <w:szCs w:val="24"/>
        </w:rPr>
      </w:pPr>
      <w:r w:rsidRPr="0085763E">
        <w:rPr>
          <w:sz w:val="24"/>
          <w:szCs w:val="24"/>
        </w:rPr>
        <w:t>3.1.13.</w:t>
      </w:r>
      <w:r w:rsidRPr="0085763E">
        <w:rPr>
          <w:rFonts w:eastAsia="Arial Unicode MS"/>
          <w:color w:val="000000"/>
          <w:kern w:val="1"/>
          <w:sz w:val="24"/>
          <w:szCs w:val="24"/>
        </w:rPr>
        <w:t> </w:t>
      </w:r>
      <w:r w:rsidRPr="0085763E">
        <w:rPr>
          <w:sz w:val="24"/>
          <w:szCs w:val="24"/>
        </w:rPr>
        <w:t>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rsidR="00687DE4" w:rsidRPr="0085763E" w:rsidRDefault="00687DE4" w:rsidP="0085763E">
      <w:pPr>
        <w:pStyle w:val="BodyText3"/>
        <w:ind w:firstLine="709"/>
        <w:rPr>
          <w:sz w:val="24"/>
          <w:szCs w:val="24"/>
        </w:rPr>
      </w:pPr>
      <w:r w:rsidRPr="0085763E">
        <w:rPr>
          <w:sz w:val="24"/>
          <w:szCs w:val="24"/>
        </w:rPr>
        <w:t>Работодатель может привлекать работников к сверхурочным работам в соответствии со статьёй 99 ТК РФ только с предварительного согласия выборного органа первичной профсоюзной организации.</w:t>
      </w:r>
    </w:p>
    <w:p w:rsidR="00687DE4" w:rsidRPr="0085763E" w:rsidRDefault="00687DE4" w:rsidP="0085763E">
      <w:pPr>
        <w:pStyle w:val="BodyText3"/>
        <w:ind w:firstLine="709"/>
        <w:rPr>
          <w:sz w:val="24"/>
          <w:szCs w:val="24"/>
        </w:rPr>
      </w:pPr>
      <w:r w:rsidRPr="0085763E">
        <w:rPr>
          <w:sz w:val="24"/>
          <w:szCs w:val="24"/>
        </w:rPr>
        <w:t>К сверхурочной работе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687DE4" w:rsidRPr="0085763E" w:rsidRDefault="00687DE4" w:rsidP="0085763E">
      <w:pPr>
        <w:pStyle w:val="BodyText3"/>
        <w:ind w:firstLine="709"/>
        <w:rPr>
          <w:sz w:val="24"/>
          <w:szCs w:val="24"/>
        </w:rPr>
      </w:pPr>
      <w:r w:rsidRPr="0085763E">
        <w:rPr>
          <w:sz w:val="24"/>
          <w:szCs w:val="24"/>
        </w:rPr>
        <w:t>3.1.14.</w:t>
      </w:r>
      <w:r w:rsidRPr="0085763E">
        <w:rPr>
          <w:rFonts w:eastAsia="Arial Unicode MS"/>
          <w:color w:val="000000"/>
          <w:kern w:val="1"/>
          <w:sz w:val="24"/>
          <w:szCs w:val="24"/>
        </w:rPr>
        <w:t> </w:t>
      </w:r>
      <w:r w:rsidRPr="0085763E">
        <w:rPr>
          <w:sz w:val="24"/>
          <w:szCs w:val="24"/>
        </w:rPr>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687DE4" w:rsidRPr="0085763E" w:rsidRDefault="00687DE4" w:rsidP="0085763E">
      <w:pPr>
        <w:pStyle w:val="BodyText3"/>
        <w:ind w:firstLine="709"/>
        <w:rPr>
          <w:sz w:val="24"/>
          <w:szCs w:val="24"/>
        </w:rPr>
      </w:pPr>
      <w:r w:rsidRPr="0085763E">
        <w:rPr>
          <w:sz w:val="24"/>
          <w:szCs w:val="24"/>
        </w:rPr>
        <w:t>3.1.15.</w:t>
      </w:r>
      <w:r w:rsidRPr="0085763E">
        <w:rPr>
          <w:rFonts w:eastAsia="Arial Unicode MS"/>
          <w:color w:val="000000"/>
          <w:kern w:val="1"/>
          <w:sz w:val="24"/>
          <w:szCs w:val="24"/>
        </w:rPr>
        <w:t> </w:t>
      </w:r>
      <w:r w:rsidRPr="0085763E">
        <w:rPr>
          <w:sz w:val="24"/>
          <w:szCs w:val="24"/>
        </w:rPr>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r w:rsidRPr="0085763E">
        <w:rPr>
          <w:rStyle w:val="FootnoteReference"/>
          <w:sz w:val="24"/>
          <w:szCs w:val="24"/>
        </w:rPr>
        <w:footnoteReference w:id="33"/>
      </w:r>
      <w:r w:rsidRPr="0085763E">
        <w:rPr>
          <w:sz w:val="24"/>
          <w:szCs w:val="24"/>
        </w:rPr>
        <w:t>.</w:t>
      </w:r>
    </w:p>
    <w:p w:rsidR="00687DE4" w:rsidRPr="0085763E" w:rsidRDefault="00687DE4" w:rsidP="0085763E">
      <w:pPr>
        <w:pStyle w:val="BodyText3"/>
        <w:ind w:firstLine="709"/>
        <w:rPr>
          <w:spacing w:val="-6"/>
          <w:sz w:val="24"/>
          <w:szCs w:val="24"/>
        </w:rPr>
      </w:pPr>
      <w:r w:rsidRPr="0085763E">
        <w:rPr>
          <w:spacing w:val="-6"/>
          <w:sz w:val="24"/>
          <w:szCs w:val="24"/>
        </w:rPr>
        <w:t>3.1.16.</w:t>
      </w:r>
      <w:r w:rsidRPr="0085763E">
        <w:rPr>
          <w:rFonts w:eastAsia="Arial Unicode MS"/>
          <w:color w:val="000000"/>
          <w:kern w:val="1"/>
          <w:sz w:val="24"/>
          <w:szCs w:val="24"/>
        </w:rPr>
        <w:t> </w:t>
      </w:r>
      <w:r w:rsidRPr="0085763E">
        <w:rPr>
          <w:spacing w:val="-6"/>
          <w:sz w:val="24"/>
          <w:szCs w:val="24"/>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687DE4" w:rsidRPr="0085763E" w:rsidRDefault="00687DE4" w:rsidP="0085763E">
      <w:pPr>
        <w:pStyle w:val="BodyText3"/>
        <w:ind w:firstLine="709"/>
        <w:rPr>
          <w:spacing w:val="-6"/>
          <w:sz w:val="24"/>
          <w:szCs w:val="24"/>
        </w:rPr>
      </w:pPr>
      <w:r w:rsidRPr="0085763E">
        <w:rPr>
          <w:spacing w:val="-6"/>
          <w:sz w:val="24"/>
          <w:szCs w:val="24"/>
        </w:rPr>
        <w:t>Для учителей, выполняющих свои обязанности непрерывно в течение рабочего дня, перерыв для приёма пищи может не устанавливаться, а возможность приема пищи обеспечивается одновременно вместе с обучающимися, воспитанниками (отдельно в специально отведённом для этой цели помещении).</w:t>
      </w:r>
    </w:p>
    <w:p w:rsidR="00687DE4" w:rsidRPr="0085763E" w:rsidRDefault="00687DE4" w:rsidP="0085763E">
      <w:pPr>
        <w:autoSpaceDE w:val="0"/>
        <w:autoSpaceDN w:val="0"/>
        <w:adjustRightInd w:val="0"/>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pacing w:val="-6"/>
          <w:sz w:val="24"/>
          <w:szCs w:val="24"/>
        </w:rPr>
        <w:t>3.1.17.</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Педагогическим работникам предоставляется ежегодный основной удлинённый оплачиваемый отпуск, продолжительностью 56 календарных дня</w:t>
      </w:r>
      <w:r w:rsidRPr="0085763E">
        <w:rPr>
          <w:rStyle w:val="FootnoteReference"/>
          <w:rFonts w:ascii="Times New Roman" w:hAnsi="Times New Roman" w:cs="Times New Roman"/>
          <w:sz w:val="24"/>
          <w:szCs w:val="24"/>
        </w:rPr>
        <w:footnoteReference w:id="34"/>
      </w:r>
      <w:r w:rsidRPr="0085763E">
        <w:rPr>
          <w:rFonts w:ascii="Times New Roman" w:hAnsi="Times New Roman" w:cs="Times New Roman"/>
          <w:sz w:val="24"/>
          <w:szCs w:val="24"/>
        </w:rPr>
        <w:t>с сохранением места работы (должности) и среднего заработка.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687DE4" w:rsidRPr="0085763E" w:rsidRDefault="00687DE4" w:rsidP="0085763E">
      <w:pPr>
        <w:pStyle w:val="BodyText3"/>
        <w:ind w:firstLine="709"/>
        <w:rPr>
          <w:sz w:val="24"/>
          <w:szCs w:val="24"/>
        </w:rPr>
      </w:pPr>
      <w:r w:rsidRPr="0085763E">
        <w:rPr>
          <w:sz w:val="24"/>
          <w:szCs w:val="24"/>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а также в других случаях, определённых статьёй122 ТК РФ.</w:t>
      </w:r>
    </w:p>
    <w:p w:rsidR="00687DE4" w:rsidRPr="0085763E" w:rsidRDefault="00687DE4" w:rsidP="0085763E">
      <w:pPr>
        <w:pStyle w:val="BodyText3"/>
        <w:ind w:firstLine="709"/>
        <w:rPr>
          <w:sz w:val="24"/>
          <w:szCs w:val="24"/>
        </w:rPr>
      </w:pPr>
      <w:r w:rsidRPr="0085763E">
        <w:rPr>
          <w:sz w:val="24"/>
          <w:szCs w:val="24"/>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687DE4" w:rsidRPr="0085763E" w:rsidRDefault="00687DE4" w:rsidP="0085763E">
      <w:pPr>
        <w:pStyle w:val="BodyText3"/>
        <w:ind w:firstLine="709"/>
        <w:rPr>
          <w:sz w:val="24"/>
          <w:szCs w:val="24"/>
        </w:rPr>
      </w:pPr>
      <w:r w:rsidRPr="0085763E">
        <w:rPr>
          <w:sz w:val="24"/>
          <w:szCs w:val="24"/>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687DE4" w:rsidRPr="0085763E" w:rsidRDefault="00687DE4" w:rsidP="0085763E">
      <w:pPr>
        <w:pStyle w:val="BodyText3"/>
        <w:ind w:firstLine="709"/>
        <w:rPr>
          <w:sz w:val="24"/>
          <w:szCs w:val="24"/>
        </w:rPr>
      </w:pPr>
      <w:r w:rsidRPr="0085763E">
        <w:rPr>
          <w:sz w:val="24"/>
          <w:szCs w:val="24"/>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687DE4" w:rsidRPr="0085763E" w:rsidRDefault="00687DE4" w:rsidP="0085763E">
      <w:pPr>
        <w:pStyle w:val="BodyText3"/>
        <w:ind w:firstLine="709"/>
        <w:rPr>
          <w:sz w:val="24"/>
          <w:szCs w:val="24"/>
        </w:rPr>
      </w:pPr>
      <w:r w:rsidRPr="0085763E">
        <w:rPr>
          <w:sz w:val="24"/>
          <w:szCs w:val="24"/>
        </w:rPr>
        <w:t>О времени начала отпуска работник должен быть письменно извещен не позднее, чем за две недели до его начала.</w:t>
      </w:r>
    </w:p>
    <w:p w:rsidR="00687DE4" w:rsidRPr="0085763E" w:rsidRDefault="00687DE4" w:rsidP="0085763E">
      <w:pPr>
        <w:pStyle w:val="BodyText3"/>
        <w:ind w:firstLine="709"/>
        <w:rPr>
          <w:sz w:val="24"/>
          <w:szCs w:val="24"/>
        </w:rPr>
      </w:pPr>
      <w:r w:rsidRPr="0085763E">
        <w:rPr>
          <w:sz w:val="24"/>
          <w:szCs w:val="24"/>
        </w:rPr>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rsidR="00687DE4" w:rsidRPr="0085763E" w:rsidRDefault="00687DE4" w:rsidP="0085763E">
      <w:pPr>
        <w:pStyle w:val="BodyText3"/>
        <w:ind w:firstLine="709"/>
        <w:rPr>
          <w:sz w:val="24"/>
          <w:szCs w:val="24"/>
        </w:rPr>
      </w:pPr>
      <w:r w:rsidRPr="0085763E">
        <w:rPr>
          <w:sz w:val="24"/>
          <w:szCs w:val="24"/>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687DE4" w:rsidRPr="0085763E" w:rsidRDefault="00687DE4" w:rsidP="0085763E">
      <w:pPr>
        <w:pStyle w:val="BodyText3"/>
        <w:ind w:firstLine="709"/>
        <w:rPr>
          <w:sz w:val="24"/>
          <w:szCs w:val="24"/>
        </w:rPr>
      </w:pPr>
      <w:r w:rsidRPr="0085763E">
        <w:rPr>
          <w:sz w:val="24"/>
          <w:szCs w:val="24"/>
        </w:rPr>
        <w:t>3.1.19.</w:t>
      </w:r>
      <w:r w:rsidRPr="0085763E">
        <w:rPr>
          <w:rFonts w:eastAsia="Arial Unicode MS"/>
          <w:color w:val="000000"/>
          <w:kern w:val="1"/>
          <w:sz w:val="24"/>
          <w:szCs w:val="24"/>
        </w:rPr>
        <w:t> </w:t>
      </w:r>
      <w:r w:rsidRPr="0085763E">
        <w:rPr>
          <w:sz w:val="24"/>
          <w:szCs w:val="24"/>
        </w:rPr>
        <w:t>Продолжительность ежегодных дополнительных оплачиваемых отпусков, предоставляемых работникам на основаниях и в случаях, предусмотренных статьёй 116 ТК РФ, составляет:</w:t>
      </w:r>
    </w:p>
    <w:p w:rsidR="00687DE4" w:rsidRPr="0085763E" w:rsidRDefault="00687DE4" w:rsidP="0085763E">
      <w:pPr>
        <w:pStyle w:val="BodyText3"/>
        <w:ind w:firstLine="709"/>
        <w:rPr>
          <w:sz w:val="24"/>
          <w:szCs w:val="24"/>
        </w:rPr>
      </w:pPr>
      <w:r w:rsidRPr="0085763E">
        <w:rPr>
          <w:sz w:val="24"/>
          <w:szCs w:val="24"/>
        </w:rPr>
        <w:t>-</w:t>
      </w:r>
      <w:r w:rsidRPr="0085763E">
        <w:rPr>
          <w:rFonts w:eastAsia="Arial Unicode MS"/>
          <w:color w:val="000000"/>
          <w:kern w:val="1"/>
          <w:sz w:val="24"/>
          <w:szCs w:val="24"/>
        </w:rPr>
        <w:t> </w:t>
      </w:r>
      <w:r w:rsidRPr="0085763E">
        <w:rPr>
          <w:sz w:val="24"/>
          <w:szCs w:val="24"/>
        </w:rPr>
        <w:t>за работу с вредными условиями труда -5 календарных дней;</w:t>
      </w:r>
    </w:p>
    <w:p w:rsidR="00687DE4" w:rsidRPr="0085763E" w:rsidRDefault="00687DE4" w:rsidP="0085763E">
      <w:pPr>
        <w:pStyle w:val="BodyText3"/>
        <w:ind w:firstLine="709"/>
        <w:rPr>
          <w:sz w:val="24"/>
          <w:szCs w:val="24"/>
        </w:rPr>
      </w:pPr>
      <w:r w:rsidRPr="0085763E">
        <w:rPr>
          <w:sz w:val="24"/>
          <w:szCs w:val="24"/>
        </w:rPr>
        <w:t>-</w:t>
      </w:r>
      <w:r w:rsidRPr="0085763E">
        <w:rPr>
          <w:rFonts w:eastAsia="Arial Unicode MS"/>
          <w:color w:val="000000"/>
          <w:kern w:val="1"/>
          <w:sz w:val="24"/>
          <w:szCs w:val="24"/>
        </w:rPr>
        <w:t> </w:t>
      </w:r>
      <w:r w:rsidRPr="0085763E">
        <w:rPr>
          <w:sz w:val="24"/>
          <w:szCs w:val="24"/>
        </w:rPr>
        <w:t>за ненормированный рабочий день-3 календарных дня;</w:t>
      </w:r>
    </w:p>
    <w:p w:rsidR="00687DE4" w:rsidRPr="0085763E" w:rsidRDefault="00687DE4" w:rsidP="0085763E">
      <w:pPr>
        <w:pStyle w:val="BodyText3"/>
        <w:ind w:firstLine="709"/>
        <w:rPr>
          <w:sz w:val="24"/>
          <w:szCs w:val="24"/>
        </w:rPr>
      </w:pPr>
      <w:r w:rsidRPr="0085763E">
        <w:rPr>
          <w:sz w:val="24"/>
          <w:szCs w:val="24"/>
        </w:rPr>
        <w:t>-</w:t>
      </w:r>
      <w:r w:rsidRPr="0085763E">
        <w:rPr>
          <w:rFonts w:eastAsia="Arial Unicode MS"/>
          <w:color w:val="000000"/>
          <w:kern w:val="1"/>
          <w:sz w:val="24"/>
          <w:szCs w:val="24"/>
        </w:rPr>
        <w:t> </w:t>
      </w:r>
      <w:r w:rsidRPr="0085763E">
        <w:rPr>
          <w:sz w:val="24"/>
          <w:szCs w:val="24"/>
        </w:rPr>
        <w:t>за особый характер работы-3 календарных дня .</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Работникам, занятым на работах с вредными условиями труда, обеспечивается право на дополнительный отпуск и сокращенный рабочий день</w:t>
      </w:r>
      <w:r w:rsidRPr="0085763E">
        <w:rPr>
          <w:rStyle w:val="FootnoteReference"/>
          <w:rFonts w:ascii="Times New Roman" w:hAnsi="Times New Roman" w:cs="Times New Roman"/>
          <w:sz w:val="24"/>
          <w:szCs w:val="24"/>
        </w:rPr>
        <w:footnoteReference w:id="35"/>
      </w:r>
      <w:r w:rsidRPr="0085763E">
        <w:rPr>
          <w:rFonts w:ascii="Times New Roman" w:hAnsi="Times New Roman" w:cs="Times New Roman"/>
          <w:sz w:val="24"/>
          <w:szCs w:val="24"/>
        </w:rPr>
        <w:t>.</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 xml:space="preserve">Одному из родителей (опекуну, попечителю) для ухода за детьми- инвалидами по его письменному заявлению могут предоставляться </w:t>
      </w:r>
      <w:r>
        <w:rPr>
          <w:rFonts w:ascii="Times New Roman" w:hAnsi="Times New Roman" w:cs="Times New Roman"/>
          <w:sz w:val="24"/>
          <w:szCs w:val="24"/>
        </w:rPr>
        <w:t>4</w:t>
      </w:r>
      <w:r w:rsidRPr="0085763E">
        <w:rPr>
          <w:rFonts w:ascii="Times New Roman" w:hAnsi="Times New Roman" w:cs="Times New Roman"/>
          <w:sz w:val="24"/>
          <w:szCs w:val="24"/>
        </w:rPr>
        <w:t xml:space="preserve"> 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установленном федеральным законодательством</w:t>
      </w:r>
      <w:r w:rsidRPr="0085763E">
        <w:rPr>
          <w:rStyle w:val="FootnoteReference"/>
          <w:rFonts w:ascii="Times New Roman" w:hAnsi="Times New Roman" w:cs="Times New Roman"/>
          <w:sz w:val="24"/>
          <w:szCs w:val="24"/>
        </w:rPr>
        <w:footnoteReference w:id="36"/>
      </w:r>
      <w:r w:rsidRPr="0085763E">
        <w:rPr>
          <w:rFonts w:ascii="Times New Roman" w:hAnsi="Times New Roman" w:cs="Times New Roman"/>
          <w:sz w:val="24"/>
          <w:szCs w:val="24"/>
        </w:rPr>
        <w:t>.</w:t>
      </w:r>
    </w:p>
    <w:p w:rsidR="00687DE4" w:rsidRPr="0085763E" w:rsidRDefault="00687DE4" w:rsidP="0085763E">
      <w:pPr>
        <w:spacing w:after="0" w:line="240" w:lineRule="auto"/>
        <w:jc w:val="both"/>
        <w:rPr>
          <w:rFonts w:ascii="Times New Roman" w:hAnsi="Times New Roman" w:cs="Times New Roman"/>
          <w:sz w:val="24"/>
          <w:szCs w:val="24"/>
        </w:rPr>
      </w:pPr>
      <w:r w:rsidRPr="0085763E">
        <w:rPr>
          <w:rFonts w:ascii="Times New Roman" w:hAnsi="Times New Roman" w:cs="Times New Roman"/>
          <w:color w:val="000000"/>
          <w:sz w:val="24"/>
          <w:szCs w:val="24"/>
        </w:rPr>
        <w:t xml:space="preserve">   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выборным органом первичной профсоюзной организации.</w:t>
      </w:r>
    </w:p>
    <w:p w:rsidR="00687DE4" w:rsidRPr="0085763E" w:rsidRDefault="00687DE4" w:rsidP="0085763E">
      <w:pPr>
        <w:spacing w:after="0" w:line="240" w:lineRule="auto"/>
        <w:ind w:firstLine="709"/>
        <w:jc w:val="both"/>
        <w:rPr>
          <w:rFonts w:ascii="Times New Roman" w:hAnsi="Times New Roman" w:cs="Times New Roman"/>
          <w:sz w:val="24"/>
          <w:szCs w:val="24"/>
        </w:rPr>
      </w:pP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Перечень должностей этих работников и продолжительность дополнительного оплачиваемого отпуска за ненормированный рабочий день, работу с вредными и (или) опасными условиями труда определяется (с учётом результатов специальной оценки условий труда) определяется организацией самостоятельно в коллективном договоре, соглашении или локальном нормативном акте</w:t>
      </w:r>
      <w:r w:rsidRPr="0085763E">
        <w:rPr>
          <w:rStyle w:val="FootnoteReference"/>
          <w:rFonts w:ascii="Times New Roman" w:hAnsi="Times New Roman" w:cs="Times New Roman"/>
          <w:sz w:val="24"/>
          <w:szCs w:val="24"/>
        </w:rPr>
        <w:footnoteReference w:id="37"/>
      </w:r>
      <w:r w:rsidRPr="0085763E">
        <w:rPr>
          <w:rFonts w:ascii="Times New Roman" w:hAnsi="Times New Roman" w:cs="Times New Roman"/>
          <w:sz w:val="24"/>
          <w:szCs w:val="24"/>
        </w:rPr>
        <w:t>, принимаемом по согласованию с выборным органом первичной профсоюзной организации в порядке и продолжительностью не менее количества календарных дней, установленных статьёй 119 ТК РФ.</w:t>
      </w:r>
    </w:p>
    <w:p w:rsidR="00687DE4" w:rsidRPr="0085763E" w:rsidRDefault="00687DE4" w:rsidP="0085763E">
      <w:pPr>
        <w:pStyle w:val="BodyText3"/>
        <w:ind w:firstLine="709"/>
        <w:rPr>
          <w:sz w:val="24"/>
          <w:szCs w:val="24"/>
        </w:rPr>
      </w:pPr>
      <w:r w:rsidRPr="0085763E">
        <w:rPr>
          <w:sz w:val="24"/>
          <w:szCs w:val="24"/>
        </w:rPr>
        <w:t xml:space="preserve">По письменному заявлению работника, работающего на условиях полного рабочего времени в рамках его установленной продолжительности, а также при наличии у образовательной организации производственных и финансовых возможностей работодатель по согласованию с выборным органом первичной профсоюзной организации предоставляет дополнительный оплачиваемый отпуск за работу в течение года без предоставления листа нетрудоспособности продолжительностью </w:t>
      </w:r>
      <w:r>
        <w:rPr>
          <w:sz w:val="24"/>
          <w:szCs w:val="24"/>
        </w:rPr>
        <w:t>3  календарных дня</w:t>
      </w:r>
      <w:r w:rsidRPr="0085763E">
        <w:rPr>
          <w:sz w:val="24"/>
          <w:szCs w:val="24"/>
        </w:rPr>
        <w:t>.</w:t>
      </w:r>
    </w:p>
    <w:p w:rsidR="00687DE4" w:rsidRPr="0085763E" w:rsidRDefault="00687DE4" w:rsidP="0085763E">
      <w:pPr>
        <w:pStyle w:val="BodyText3"/>
        <w:ind w:firstLine="709"/>
        <w:rPr>
          <w:sz w:val="24"/>
          <w:szCs w:val="24"/>
        </w:rPr>
      </w:pPr>
      <w:r w:rsidRPr="0085763E">
        <w:rPr>
          <w:sz w:val="24"/>
          <w:szCs w:val="24"/>
        </w:rPr>
        <w:t>3.1.20.</w:t>
      </w:r>
      <w:r w:rsidRPr="0085763E">
        <w:rPr>
          <w:rFonts w:eastAsia="Arial Unicode MS"/>
          <w:color w:val="000000"/>
          <w:kern w:val="1"/>
          <w:sz w:val="24"/>
          <w:szCs w:val="24"/>
        </w:rPr>
        <w:t> </w:t>
      </w:r>
      <w:r w:rsidRPr="0085763E">
        <w:rPr>
          <w:sz w:val="24"/>
          <w:szCs w:val="24"/>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687DE4" w:rsidRPr="0085763E" w:rsidRDefault="00687DE4" w:rsidP="0085763E">
      <w:pPr>
        <w:pStyle w:val="BodyText3"/>
        <w:ind w:firstLine="709"/>
        <w:rPr>
          <w:sz w:val="24"/>
          <w:szCs w:val="24"/>
        </w:rPr>
      </w:pPr>
      <w:r w:rsidRPr="0085763E">
        <w:rPr>
          <w:sz w:val="24"/>
          <w:szCs w:val="24"/>
        </w:rPr>
        <w:t>3.1.21.</w:t>
      </w:r>
      <w:r w:rsidRPr="0085763E">
        <w:rPr>
          <w:rFonts w:eastAsia="Arial Unicode MS"/>
          <w:color w:val="000000"/>
          <w:kern w:val="1"/>
          <w:sz w:val="24"/>
          <w:szCs w:val="24"/>
        </w:rPr>
        <w:t> </w:t>
      </w:r>
      <w:r w:rsidRPr="0085763E">
        <w:rPr>
          <w:sz w:val="24"/>
          <w:szCs w:val="24"/>
        </w:rPr>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687DE4" w:rsidRPr="0085763E" w:rsidRDefault="00687DE4" w:rsidP="0085763E">
      <w:pPr>
        <w:pStyle w:val="BodyText3"/>
        <w:ind w:firstLine="709"/>
        <w:rPr>
          <w:sz w:val="24"/>
          <w:szCs w:val="24"/>
        </w:rPr>
      </w:pPr>
      <w:r w:rsidRPr="0085763E">
        <w:rPr>
          <w:sz w:val="24"/>
          <w:szCs w:val="24"/>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3.1.22.</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 – 56 календарных дней.</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При исчислении стажа работы при выплате денежной компенсации за неиспользованный отпуск при увольнении необходимо учесть, что:</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r w:rsidRPr="0085763E">
        <w:rPr>
          <w:rStyle w:val="FootnoteReference"/>
          <w:rFonts w:ascii="Times New Roman" w:hAnsi="Times New Roman" w:cs="Times New Roman"/>
          <w:sz w:val="24"/>
          <w:szCs w:val="24"/>
        </w:rPr>
        <w:footnoteReference w:id="38"/>
      </w:r>
      <w:r w:rsidRPr="0085763E">
        <w:rPr>
          <w:rFonts w:ascii="Times New Roman" w:hAnsi="Times New Roman" w:cs="Times New Roman"/>
          <w:sz w:val="24"/>
          <w:szCs w:val="24"/>
        </w:rPr>
        <w:t>;</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излишки, составляющие менее половины месяца, исключаются из подсчёта, а излишки, составляющие не менее половины месяца, округляются до полного месяца</w:t>
      </w:r>
      <w:r w:rsidRPr="0085763E">
        <w:rPr>
          <w:rStyle w:val="FootnoteReference"/>
          <w:rFonts w:ascii="Times New Roman" w:hAnsi="Times New Roman" w:cs="Times New Roman"/>
          <w:sz w:val="24"/>
          <w:szCs w:val="24"/>
        </w:rPr>
        <w:footnoteReference w:id="39"/>
      </w:r>
      <w:r w:rsidRPr="0085763E">
        <w:rPr>
          <w:rFonts w:ascii="Times New Roman" w:hAnsi="Times New Roman" w:cs="Times New Roman"/>
          <w:sz w:val="24"/>
          <w:szCs w:val="24"/>
        </w:rPr>
        <w:t>.</w:t>
      </w:r>
    </w:p>
    <w:p w:rsidR="00687DE4" w:rsidRPr="0085763E" w:rsidRDefault="00687DE4" w:rsidP="0085763E">
      <w:pPr>
        <w:pStyle w:val="BodyText3"/>
        <w:ind w:firstLine="709"/>
        <w:rPr>
          <w:sz w:val="24"/>
          <w:szCs w:val="24"/>
        </w:rPr>
      </w:pPr>
      <w:r w:rsidRPr="0085763E">
        <w:rPr>
          <w:sz w:val="24"/>
          <w:szCs w:val="24"/>
        </w:rPr>
        <w:t>3.1.23.</w:t>
      </w:r>
      <w:r w:rsidRPr="0085763E">
        <w:rPr>
          <w:rFonts w:eastAsia="Arial Unicode MS"/>
          <w:color w:val="000000"/>
          <w:kern w:val="1"/>
          <w:sz w:val="24"/>
          <w:szCs w:val="24"/>
        </w:rPr>
        <w:t> </w:t>
      </w:r>
      <w:r w:rsidRPr="0085763E">
        <w:rPr>
          <w:sz w:val="24"/>
          <w:szCs w:val="24"/>
        </w:rPr>
        <w:t>Дополнительный оплачиваемый отпуск предоставляется работнику по его письменному заявлению в следующих случаях:</w:t>
      </w:r>
    </w:p>
    <w:p w:rsidR="00687DE4" w:rsidRPr="0085763E" w:rsidRDefault="00687DE4" w:rsidP="0085763E">
      <w:pPr>
        <w:pStyle w:val="BodyText3"/>
        <w:ind w:firstLine="709"/>
        <w:rPr>
          <w:sz w:val="24"/>
          <w:szCs w:val="24"/>
        </w:rPr>
      </w:pPr>
      <w:r w:rsidRPr="0085763E">
        <w:rPr>
          <w:sz w:val="24"/>
          <w:szCs w:val="24"/>
        </w:rPr>
        <w:t>-</w:t>
      </w:r>
      <w:r w:rsidRPr="0085763E">
        <w:rPr>
          <w:rFonts w:eastAsia="Arial Unicode MS"/>
          <w:color w:val="000000"/>
          <w:kern w:val="1"/>
          <w:sz w:val="24"/>
          <w:szCs w:val="24"/>
        </w:rPr>
        <w:t> </w:t>
      </w:r>
      <w:r w:rsidRPr="0085763E">
        <w:rPr>
          <w:sz w:val="24"/>
          <w:szCs w:val="24"/>
        </w:rPr>
        <w:t>для сопровождения 1 сентября детей, обучающихся по образовательным программам начального общего образования–1 календарный день;</w:t>
      </w:r>
    </w:p>
    <w:p w:rsidR="00687DE4" w:rsidRPr="0085763E" w:rsidRDefault="00687DE4" w:rsidP="0085763E">
      <w:pPr>
        <w:pStyle w:val="BodyText3"/>
        <w:ind w:firstLine="709"/>
        <w:rPr>
          <w:sz w:val="24"/>
          <w:szCs w:val="24"/>
        </w:rPr>
      </w:pPr>
      <w:r w:rsidRPr="0085763E">
        <w:rPr>
          <w:sz w:val="24"/>
          <w:szCs w:val="24"/>
        </w:rPr>
        <w:t>-</w:t>
      </w:r>
      <w:r w:rsidRPr="0085763E">
        <w:rPr>
          <w:rFonts w:eastAsia="Arial Unicode MS"/>
          <w:color w:val="000000"/>
          <w:kern w:val="1"/>
          <w:sz w:val="24"/>
          <w:szCs w:val="24"/>
        </w:rPr>
        <w:t> </w:t>
      </w:r>
      <w:r w:rsidRPr="0085763E">
        <w:rPr>
          <w:sz w:val="24"/>
          <w:szCs w:val="24"/>
        </w:rPr>
        <w:t>рождения ребёнка – 3 календарных дней;</w:t>
      </w:r>
    </w:p>
    <w:p w:rsidR="00687DE4" w:rsidRPr="0085763E" w:rsidRDefault="00687DE4" w:rsidP="0085763E">
      <w:pPr>
        <w:pStyle w:val="BodyText3"/>
        <w:ind w:firstLine="709"/>
        <w:rPr>
          <w:sz w:val="24"/>
          <w:szCs w:val="24"/>
        </w:rPr>
      </w:pPr>
      <w:r w:rsidRPr="0085763E">
        <w:rPr>
          <w:sz w:val="24"/>
          <w:szCs w:val="24"/>
        </w:rPr>
        <w:t>-</w:t>
      </w:r>
      <w:r w:rsidRPr="0085763E">
        <w:rPr>
          <w:rFonts w:eastAsia="Arial Unicode MS"/>
          <w:color w:val="000000"/>
          <w:kern w:val="1"/>
          <w:sz w:val="24"/>
          <w:szCs w:val="24"/>
        </w:rPr>
        <w:t> </w:t>
      </w:r>
      <w:r w:rsidRPr="0085763E">
        <w:rPr>
          <w:sz w:val="24"/>
          <w:szCs w:val="24"/>
        </w:rPr>
        <w:t>бракосочетания детей работников –3 календарных дней;</w:t>
      </w:r>
    </w:p>
    <w:p w:rsidR="00687DE4" w:rsidRPr="0085763E" w:rsidRDefault="00687DE4" w:rsidP="0085763E">
      <w:pPr>
        <w:pStyle w:val="BodyText3"/>
        <w:ind w:firstLine="709"/>
        <w:rPr>
          <w:sz w:val="24"/>
          <w:szCs w:val="24"/>
        </w:rPr>
      </w:pPr>
      <w:r w:rsidRPr="0085763E">
        <w:rPr>
          <w:sz w:val="24"/>
          <w:szCs w:val="24"/>
        </w:rPr>
        <w:t>-</w:t>
      </w:r>
      <w:r w:rsidRPr="0085763E">
        <w:rPr>
          <w:rFonts w:eastAsia="Arial Unicode MS"/>
          <w:color w:val="000000"/>
          <w:kern w:val="1"/>
          <w:sz w:val="24"/>
          <w:szCs w:val="24"/>
        </w:rPr>
        <w:t> </w:t>
      </w:r>
      <w:r w:rsidRPr="0085763E">
        <w:rPr>
          <w:sz w:val="24"/>
          <w:szCs w:val="24"/>
        </w:rPr>
        <w:t>бракосочетания работника – 3 календарных дней;</w:t>
      </w:r>
    </w:p>
    <w:p w:rsidR="00687DE4" w:rsidRPr="0085763E" w:rsidRDefault="00687DE4" w:rsidP="0085763E">
      <w:pPr>
        <w:pStyle w:val="BodyText3"/>
        <w:ind w:firstLine="709"/>
        <w:rPr>
          <w:sz w:val="24"/>
          <w:szCs w:val="24"/>
        </w:rPr>
      </w:pPr>
      <w:r w:rsidRPr="0085763E">
        <w:rPr>
          <w:sz w:val="24"/>
          <w:szCs w:val="24"/>
        </w:rPr>
        <w:t>-</w:t>
      </w:r>
      <w:r w:rsidRPr="0085763E">
        <w:rPr>
          <w:rFonts w:eastAsia="Arial Unicode MS"/>
          <w:color w:val="000000"/>
          <w:kern w:val="1"/>
          <w:sz w:val="24"/>
          <w:szCs w:val="24"/>
        </w:rPr>
        <w:t> </w:t>
      </w:r>
      <w:r w:rsidRPr="0085763E">
        <w:rPr>
          <w:sz w:val="24"/>
          <w:szCs w:val="24"/>
        </w:rPr>
        <w:t>похорон близких родственников – 3 календарных дней;</w:t>
      </w:r>
    </w:p>
    <w:p w:rsidR="00687DE4" w:rsidRPr="0085763E" w:rsidRDefault="00687DE4" w:rsidP="0085763E">
      <w:pPr>
        <w:pStyle w:val="BodyText3"/>
        <w:ind w:firstLine="709"/>
        <w:rPr>
          <w:sz w:val="24"/>
          <w:szCs w:val="24"/>
        </w:rPr>
      </w:pPr>
      <w:r w:rsidRPr="0085763E">
        <w:rPr>
          <w:sz w:val="24"/>
          <w:szCs w:val="24"/>
        </w:rPr>
        <w:t>-</w:t>
      </w:r>
      <w:r w:rsidRPr="0085763E">
        <w:rPr>
          <w:rFonts w:eastAsia="Arial Unicode MS"/>
          <w:color w:val="000000"/>
          <w:kern w:val="1"/>
          <w:sz w:val="24"/>
          <w:szCs w:val="24"/>
        </w:rPr>
        <w:t> </w:t>
      </w:r>
      <w:r w:rsidRPr="0085763E">
        <w:rPr>
          <w:sz w:val="24"/>
          <w:szCs w:val="24"/>
        </w:rPr>
        <w:t xml:space="preserve">не освобождённой работы в выборном органе первичной профсоюзной организации: председателю – </w:t>
      </w:r>
      <w:r>
        <w:rPr>
          <w:sz w:val="24"/>
          <w:szCs w:val="24"/>
        </w:rPr>
        <w:t>3 календарных дня</w:t>
      </w:r>
      <w:r w:rsidRPr="0085763E">
        <w:rPr>
          <w:sz w:val="24"/>
          <w:szCs w:val="24"/>
        </w:rPr>
        <w:t>;</w:t>
      </w:r>
    </w:p>
    <w:p w:rsidR="00687DE4" w:rsidRPr="0085763E" w:rsidRDefault="00687DE4" w:rsidP="0085763E">
      <w:pPr>
        <w:pStyle w:val="BodyText3"/>
        <w:ind w:firstLine="709"/>
        <w:rPr>
          <w:sz w:val="24"/>
          <w:szCs w:val="24"/>
        </w:rPr>
      </w:pPr>
      <w:r w:rsidRPr="0085763E">
        <w:rPr>
          <w:sz w:val="24"/>
          <w:szCs w:val="24"/>
        </w:rPr>
        <w:t>-</w:t>
      </w:r>
      <w:r w:rsidRPr="0085763E">
        <w:rPr>
          <w:rFonts w:eastAsia="Arial Unicode MS"/>
          <w:color w:val="000000"/>
          <w:kern w:val="1"/>
          <w:sz w:val="24"/>
          <w:szCs w:val="24"/>
        </w:rPr>
        <w:t> </w:t>
      </w:r>
      <w:r w:rsidRPr="0085763E">
        <w:rPr>
          <w:sz w:val="24"/>
          <w:szCs w:val="24"/>
        </w:rPr>
        <w:t>иные случаи.</w:t>
      </w:r>
    </w:p>
    <w:p w:rsidR="00687DE4" w:rsidRPr="0085763E" w:rsidRDefault="00687DE4" w:rsidP="0085763E">
      <w:pPr>
        <w:pStyle w:val="BodyText3"/>
        <w:ind w:firstLine="709"/>
        <w:rPr>
          <w:sz w:val="24"/>
          <w:szCs w:val="24"/>
        </w:rPr>
      </w:pPr>
      <w:r w:rsidRPr="0085763E">
        <w:rPr>
          <w:sz w:val="24"/>
          <w:szCs w:val="24"/>
        </w:rPr>
        <w:t>3.1.24.</w:t>
      </w:r>
      <w:r w:rsidRPr="0085763E">
        <w:rPr>
          <w:rFonts w:eastAsia="Arial Unicode MS"/>
          <w:color w:val="000000"/>
          <w:kern w:val="1"/>
          <w:sz w:val="24"/>
          <w:szCs w:val="24"/>
        </w:rPr>
        <w:t> </w:t>
      </w:r>
      <w:r w:rsidRPr="0085763E">
        <w:rPr>
          <w:sz w:val="24"/>
          <w:szCs w:val="24"/>
        </w:rPr>
        <w:t>Исчисление среднего заработка для оплаты ежегодного отпуска производится в соответствии со статьёй 139 ТК РФ.</w:t>
      </w:r>
    </w:p>
    <w:p w:rsidR="00687DE4" w:rsidRPr="0085763E" w:rsidRDefault="00687DE4" w:rsidP="0085763E">
      <w:pPr>
        <w:pStyle w:val="BodyText3"/>
        <w:ind w:firstLine="709"/>
        <w:rPr>
          <w:sz w:val="24"/>
          <w:szCs w:val="24"/>
        </w:rPr>
      </w:pPr>
      <w:r w:rsidRPr="0085763E">
        <w:rPr>
          <w:sz w:val="24"/>
          <w:szCs w:val="24"/>
        </w:rPr>
        <w:t>3.1.25.</w:t>
      </w:r>
      <w:r w:rsidRPr="0085763E">
        <w:rPr>
          <w:rFonts w:eastAsia="Arial Unicode MS"/>
          <w:color w:val="000000"/>
          <w:kern w:val="1"/>
          <w:sz w:val="24"/>
          <w:szCs w:val="24"/>
        </w:rPr>
        <w:t> </w:t>
      </w:r>
      <w:r w:rsidRPr="0085763E">
        <w:rPr>
          <w:sz w:val="24"/>
          <w:szCs w:val="24"/>
        </w:rPr>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687DE4" w:rsidRPr="0085763E" w:rsidRDefault="00687DE4" w:rsidP="0085763E">
      <w:pPr>
        <w:pStyle w:val="BodyText3"/>
        <w:ind w:firstLine="709"/>
        <w:rPr>
          <w:sz w:val="24"/>
          <w:szCs w:val="24"/>
        </w:rPr>
      </w:pPr>
      <w:r w:rsidRPr="0085763E">
        <w:rPr>
          <w:sz w:val="24"/>
          <w:szCs w:val="24"/>
        </w:rPr>
        <w:t>3.1.26.</w:t>
      </w:r>
      <w:r w:rsidRPr="0085763E">
        <w:rPr>
          <w:rFonts w:eastAsia="Arial Unicode MS"/>
          <w:color w:val="000000"/>
          <w:kern w:val="1"/>
          <w:sz w:val="24"/>
          <w:szCs w:val="24"/>
        </w:rPr>
        <w:t> </w:t>
      </w:r>
      <w:r w:rsidRPr="0085763E">
        <w:rPr>
          <w:sz w:val="24"/>
          <w:szCs w:val="24"/>
        </w:rPr>
        <w:t>Отпуск без сохранения заработной платы предоставляется работнику на основании его письменного заявления в указанный им срок в следующих случаях</w:t>
      </w:r>
      <w:r w:rsidRPr="0085763E">
        <w:rPr>
          <w:rStyle w:val="FootnoteReference"/>
          <w:sz w:val="24"/>
          <w:szCs w:val="24"/>
        </w:rPr>
        <w:footnoteReference w:id="40"/>
      </w:r>
      <w:r w:rsidRPr="0085763E">
        <w:rPr>
          <w:sz w:val="24"/>
          <w:szCs w:val="24"/>
        </w:rPr>
        <w:t>:</w:t>
      </w:r>
    </w:p>
    <w:p w:rsidR="00687DE4" w:rsidRPr="0085763E" w:rsidRDefault="00687DE4" w:rsidP="0085763E">
      <w:pPr>
        <w:pStyle w:val="BodyText3"/>
        <w:ind w:firstLine="709"/>
        <w:rPr>
          <w:sz w:val="24"/>
          <w:szCs w:val="24"/>
        </w:rPr>
      </w:pPr>
      <w:r w:rsidRPr="0085763E">
        <w:rPr>
          <w:sz w:val="24"/>
          <w:szCs w:val="24"/>
        </w:rPr>
        <w:t>-</w:t>
      </w:r>
      <w:r w:rsidRPr="0085763E">
        <w:rPr>
          <w:rFonts w:eastAsia="Arial Unicode MS"/>
          <w:color w:val="000000"/>
          <w:kern w:val="1"/>
          <w:sz w:val="24"/>
          <w:szCs w:val="24"/>
        </w:rPr>
        <w:t> </w:t>
      </w:r>
      <w:r w:rsidRPr="0085763E">
        <w:rPr>
          <w:sz w:val="24"/>
          <w:szCs w:val="24"/>
        </w:rPr>
        <w:t>родителям, воспитывающим двух или более детей в возрасте до 14 лет – 14 календарных дней;</w:t>
      </w:r>
    </w:p>
    <w:p w:rsidR="00687DE4" w:rsidRPr="0085763E" w:rsidRDefault="00687DE4" w:rsidP="0085763E">
      <w:pPr>
        <w:pStyle w:val="BodyText3"/>
        <w:ind w:firstLine="709"/>
        <w:rPr>
          <w:sz w:val="24"/>
          <w:szCs w:val="24"/>
        </w:rPr>
      </w:pPr>
      <w:r w:rsidRPr="0085763E">
        <w:rPr>
          <w:sz w:val="24"/>
          <w:szCs w:val="24"/>
        </w:rPr>
        <w:t>-</w:t>
      </w:r>
      <w:r w:rsidRPr="0085763E">
        <w:rPr>
          <w:rFonts w:eastAsia="Arial Unicode MS"/>
          <w:color w:val="000000"/>
          <w:kern w:val="1"/>
          <w:sz w:val="24"/>
          <w:szCs w:val="24"/>
        </w:rPr>
        <w:t> </w:t>
      </w:r>
      <w:r w:rsidRPr="0085763E">
        <w:rPr>
          <w:sz w:val="24"/>
          <w:szCs w:val="24"/>
        </w:rPr>
        <w:t>в связи с переездом на новое место жительства – 5 календарных дня;</w:t>
      </w:r>
    </w:p>
    <w:p w:rsidR="00687DE4" w:rsidRPr="0085763E" w:rsidRDefault="00687DE4" w:rsidP="0085763E">
      <w:pPr>
        <w:pStyle w:val="BodyText3"/>
        <w:ind w:firstLine="709"/>
        <w:rPr>
          <w:sz w:val="24"/>
          <w:szCs w:val="24"/>
        </w:rPr>
      </w:pPr>
      <w:r w:rsidRPr="0085763E">
        <w:rPr>
          <w:sz w:val="24"/>
          <w:szCs w:val="24"/>
        </w:rPr>
        <w:t>-</w:t>
      </w:r>
      <w:r w:rsidRPr="0085763E">
        <w:rPr>
          <w:rFonts w:eastAsia="Arial Unicode MS"/>
          <w:color w:val="000000"/>
          <w:kern w:val="1"/>
          <w:sz w:val="24"/>
          <w:szCs w:val="24"/>
        </w:rPr>
        <w:t> </w:t>
      </w:r>
      <w:r w:rsidRPr="0085763E">
        <w:rPr>
          <w:sz w:val="24"/>
          <w:szCs w:val="24"/>
        </w:rPr>
        <w:t xml:space="preserve">для проводов детей на военную службу – </w:t>
      </w:r>
      <w:r>
        <w:rPr>
          <w:sz w:val="24"/>
          <w:szCs w:val="24"/>
        </w:rPr>
        <w:t>2</w:t>
      </w:r>
      <w:r w:rsidRPr="0085763E">
        <w:rPr>
          <w:sz w:val="24"/>
          <w:szCs w:val="24"/>
        </w:rPr>
        <w:t xml:space="preserve"> календарных дня;</w:t>
      </w:r>
    </w:p>
    <w:p w:rsidR="00687DE4" w:rsidRPr="0085763E" w:rsidRDefault="00687DE4" w:rsidP="0085763E">
      <w:pPr>
        <w:pStyle w:val="BodyText3"/>
        <w:ind w:firstLine="709"/>
        <w:rPr>
          <w:sz w:val="24"/>
          <w:szCs w:val="24"/>
        </w:rPr>
      </w:pPr>
      <w:r w:rsidRPr="0085763E">
        <w:rPr>
          <w:sz w:val="24"/>
          <w:szCs w:val="24"/>
        </w:rPr>
        <w:t>-</w:t>
      </w:r>
      <w:r w:rsidRPr="0085763E">
        <w:rPr>
          <w:rFonts w:eastAsia="Arial Unicode MS"/>
          <w:color w:val="000000"/>
          <w:kern w:val="1"/>
          <w:sz w:val="24"/>
          <w:szCs w:val="24"/>
        </w:rPr>
        <w:t> </w:t>
      </w:r>
      <w:r w:rsidRPr="0085763E">
        <w:rPr>
          <w:sz w:val="24"/>
          <w:szCs w:val="24"/>
        </w:rPr>
        <w:t>тяжелого заболевания близкого родственника – 10 календарных дней;</w:t>
      </w:r>
    </w:p>
    <w:p w:rsidR="00687DE4" w:rsidRPr="0085763E" w:rsidRDefault="00687DE4" w:rsidP="0085763E">
      <w:pPr>
        <w:pStyle w:val="BodyText3"/>
        <w:ind w:firstLine="709"/>
        <w:rPr>
          <w:sz w:val="24"/>
          <w:szCs w:val="24"/>
        </w:rPr>
      </w:pPr>
      <w:r w:rsidRPr="0085763E">
        <w:rPr>
          <w:sz w:val="24"/>
          <w:szCs w:val="24"/>
        </w:rPr>
        <w:t>-</w:t>
      </w:r>
      <w:r w:rsidRPr="0085763E">
        <w:rPr>
          <w:rFonts w:eastAsia="Arial Unicode MS"/>
          <w:color w:val="000000"/>
          <w:kern w:val="1"/>
          <w:sz w:val="24"/>
          <w:szCs w:val="24"/>
        </w:rPr>
        <w:t> </w:t>
      </w:r>
      <w:r w:rsidRPr="0085763E">
        <w:rPr>
          <w:sz w:val="24"/>
          <w:szCs w:val="24"/>
        </w:rPr>
        <w:t>работающим пенсионерам по старости (по возрасту) – до 14</w:t>
      </w:r>
      <w:r w:rsidRPr="0085763E">
        <w:rPr>
          <w:rFonts w:eastAsia="Arial Unicode MS"/>
          <w:color w:val="000000"/>
          <w:kern w:val="1"/>
          <w:sz w:val="24"/>
          <w:szCs w:val="24"/>
        </w:rPr>
        <w:t> </w:t>
      </w:r>
      <w:r w:rsidRPr="0085763E">
        <w:rPr>
          <w:sz w:val="24"/>
          <w:szCs w:val="24"/>
        </w:rPr>
        <w:t>календарных дней в году;</w:t>
      </w:r>
    </w:p>
    <w:p w:rsidR="00687DE4" w:rsidRPr="0085763E" w:rsidRDefault="00687DE4" w:rsidP="0085763E">
      <w:pPr>
        <w:pStyle w:val="BodyText3"/>
        <w:ind w:firstLine="709"/>
        <w:rPr>
          <w:sz w:val="24"/>
          <w:szCs w:val="24"/>
        </w:rPr>
      </w:pPr>
      <w:r w:rsidRPr="0085763E">
        <w:rPr>
          <w:sz w:val="24"/>
          <w:szCs w:val="24"/>
        </w:rPr>
        <w:t>-</w:t>
      </w:r>
      <w:r w:rsidRPr="0085763E">
        <w:rPr>
          <w:rFonts w:eastAsia="Arial Unicode MS"/>
          <w:color w:val="000000"/>
          <w:kern w:val="1"/>
          <w:sz w:val="24"/>
          <w:szCs w:val="24"/>
        </w:rPr>
        <w:t> </w:t>
      </w:r>
      <w:r w:rsidRPr="0085763E">
        <w:rPr>
          <w:sz w:val="24"/>
          <w:szCs w:val="24"/>
        </w:rPr>
        <w:t>родителям и женам (мужьям) военнослужащих,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687DE4" w:rsidRPr="0085763E" w:rsidRDefault="00687DE4" w:rsidP="0085763E">
      <w:pPr>
        <w:pStyle w:val="BodyText3"/>
        <w:ind w:firstLine="709"/>
        <w:rPr>
          <w:sz w:val="24"/>
          <w:szCs w:val="24"/>
        </w:rPr>
      </w:pPr>
      <w:r w:rsidRPr="0085763E">
        <w:rPr>
          <w:sz w:val="24"/>
          <w:szCs w:val="24"/>
        </w:rPr>
        <w:t>-</w:t>
      </w:r>
      <w:r w:rsidRPr="0085763E">
        <w:rPr>
          <w:rFonts w:eastAsia="Arial Unicode MS"/>
          <w:color w:val="000000"/>
          <w:kern w:val="1"/>
          <w:sz w:val="24"/>
          <w:szCs w:val="24"/>
        </w:rPr>
        <w:t> </w:t>
      </w:r>
      <w:r w:rsidRPr="0085763E">
        <w:rPr>
          <w:sz w:val="24"/>
          <w:szCs w:val="24"/>
        </w:rPr>
        <w:t>работающим инвалидам – до 60 календарных дней в году.</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3.1.27.</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r w:rsidRPr="0085763E">
        <w:rPr>
          <w:rStyle w:val="FootnoteReference"/>
          <w:rFonts w:ascii="Times New Roman" w:hAnsi="Times New Roman" w:cs="Times New Roman"/>
          <w:sz w:val="24"/>
          <w:szCs w:val="24"/>
        </w:rPr>
        <w:footnoteReference w:id="41"/>
      </w:r>
      <w:r w:rsidRPr="0085763E">
        <w:rPr>
          <w:rFonts w:ascii="Times New Roman" w:hAnsi="Times New Roman" w:cs="Times New Roman"/>
          <w:sz w:val="24"/>
          <w:szCs w:val="24"/>
        </w:rPr>
        <w:t>.</w:t>
      </w:r>
    </w:p>
    <w:p w:rsidR="00687DE4" w:rsidRPr="0085763E" w:rsidRDefault="00687DE4" w:rsidP="0085763E">
      <w:pPr>
        <w:pStyle w:val="NoSpacing"/>
        <w:ind w:firstLine="709"/>
        <w:jc w:val="both"/>
        <w:rPr>
          <w:rFonts w:ascii="Times New Roman" w:hAnsi="Times New Roman" w:cs="Times New Roman"/>
        </w:rPr>
      </w:pPr>
      <w:r w:rsidRPr="0085763E">
        <w:rPr>
          <w:rFonts w:ascii="Times New Roman" w:hAnsi="Times New Roman" w:cs="Times New Roman"/>
        </w:rPr>
        <w:t>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а также присоединение длительного отпуска к ежегодному основному оплачиваемому отпуску определяются работником и работодателем по соглашению сторон</w:t>
      </w:r>
      <w:r w:rsidRPr="0085763E">
        <w:rPr>
          <w:rStyle w:val="FootnoteReference"/>
          <w:rFonts w:ascii="Times New Roman" w:hAnsi="Times New Roman" w:cs="Times New Roman"/>
        </w:rPr>
        <w:footnoteReference w:id="42"/>
      </w:r>
      <w:r w:rsidRPr="0085763E">
        <w:rPr>
          <w:rFonts w:ascii="Times New Roman" w:hAnsi="Times New Roman" w:cs="Times New Roman"/>
        </w:rPr>
        <w:t xml:space="preserve">. </w:t>
      </w:r>
    </w:p>
    <w:p w:rsidR="00687DE4" w:rsidRPr="0085763E" w:rsidRDefault="00687DE4" w:rsidP="0085763E">
      <w:pPr>
        <w:pStyle w:val="BodyText3"/>
        <w:ind w:firstLine="709"/>
        <w:rPr>
          <w:sz w:val="24"/>
          <w:szCs w:val="24"/>
        </w:rPr>
      </w:pPr>
      <w:r w:rsidRPr="0085763E">
        <w:rPr>
          <w:sz w:val="24"/>
          <w:szCs w:val="24"/>
        </w:rPr>
        <w:t>3.2.</w:t>
      </w:r>
      <w:r w:rsidRPr="0085763E">
        <w:rPr>
          <w:rFonts w:eastAsia="Arial Unicode MS"/>
          <w:color w:val="000000"/>
          <w:kern w:val="1"/>
          <w:sz w:val="24"/>
          <w:szCs w:val="24"/>
        </w:rPr>
        <w:t> </w:t>
      </w:r>
      <w:r w:rsidRPr="0085763E">
        <w:rPr>
          <w:sz w:val="24"/>
          <w:szCs w:val="24"/>
        </w:rPr>
        <w:t>Выборный орган первичной профсоюзной организации обязуется:</w:t>
      </w:r>
    </w:p>
    <w:p w:rsidR="00687DE4" w:rsidRPr="0085763E" w:rsidRDefault="00687DE4" w:rsidP="0085763E">
      <w:pPr>
        <w:pStyle w:val="BodyText3"/>
        <w:ind w:firstLine="709"/>
        <w:rPr>
          <w:sz w:val="24"/>
          <w:szCs w:val="24"/>
        </w:rPr>
      </w:pPr>
      <w:r w:rsidRPr="0085763E">
        <w:rPr>
          <w:sz w:val="24"/>
          <w:szCs w:val="24"/>
        </w:rPr>
        <w:t>3.2.1.</w:t>
      </w:r>
      <w:r w:rsidRPr="0085763E">
        <w:rPr>
          <w:rFonts w:eastAsia="Arial Unicode MS"/>
          <w:color w:val="000000"/>
          <w:kern w:val="1"/>
          <w:sz w:val="24"/>
          <w:szCs w:val="24"/>
        </w:rPr>
        <w:t> </w:t>
      </w:r>
      <w:r w:rsidRPr="0085763E">
        <w:rPr>
          <w:sz w:val="24"/>
          <w:szCs w:val="24"/>
        </w:rPr>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687DE4" w:rsidRPr="0085763E" w:rsidRDefault="00687DE4" w:rsidP="0085763E">
      <w:pPr>
        <w:pStyle w:val="BodyText3"/>
        <w:ind w:firstLine="709"/>
        <w:rPr>
          <w:sz w:val="24"/>
          <w:szCs w:val="24"/>
        </w:rPr>
      </w:pPr>
      <w:r w:rsidRPr="0085763E">
        <w:rPr>
          <w:sz w:val="24"/>
          <w:szCs w:val="24"/>
        </w:rPr>
        <w:t>3.2.2.</w:t>
      </w:r>
      <w:r w:rsidRPr="0085763E">
        <w:rPr>
          <w:rFonts w:eastAsia="Arial Unicode MS"/>
          <w:color w:val="000000"/>
          <w:kern w:val="1"/>
          <w:sz w:val="24"/>
          <w:szCs w:val="24"/>
        </w:rPr>
        <w:t> </w:t>
      </w:r>
      <w:r w:rsidRPr="0085763E">
        <w:rPr>
          <w:sz w:val="24"/>
          <w:szCs w:val="24"/>
        </w:rPr>
        <w:t>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rsidR="00687DE4" w:rsidRPr="0085763E" w:rsidRDefault="00687DE4" w:rsidP="0085763E">
      <w:pPr>
        <w:pStyle w:val="BodyText3"/>
        <w:ind w:firstLine="709"/>
        <w:rPr>
          <w:sz w:val="24"/>
          <w:szCs w:val="24"/>
        </w:rPr>
      </w:pPr>
      <w:r w:rsidRPr="0085763E">
        <w:rPr>
          <w:sz w:val="24"/>
          <w:szCs w:val="24"/>
        </w:rPr>
        <w:t>3.2.3.</w:t>
      </w:r>
      <w:r w:rsidRPr="0085763E">
        <w:rPr>
          <w:rFonts w:eastAsia="Arial Unicode MS"/>
          <w:color w:val="000000"/>
          <w:kern w:val="1"/>
          <w:sz w:val="24"/>
          <w:szCs w:val="24"/>
        </w:rPr>
        <w:t> </w:t>
      </w:r>
      <w:r w:rsidRPr="0085763E">
        <w:rPr>
          <w:sz w:val="24"/>
          <w:szCs w:val="24"/>
        </w:rPr>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687DE4" w:rsidRPr="0085763E" w:rsidRDefault="00687DE4" w:rsidP="0085763E">
      <w:pPr>
        <w:autoSpaceDE w:val="0"/>
        <w:autoSpaceDN w:val="0"/>
        <w:adjustRightInd w:val="0"/>
        <w:spacing w:after="0" w:line="240" w:lineRule="auto"/>
        <w:jc w:val="both"/>
        <w:rPr>
          <w:rFonts w:ascii="Times New Roman" w:hAnsi="Times New Roman" w:cs="Times New Roman"/>
          <w:b/>
          <w:bCs/>
          <w:color w:val="000000"/>
          <w:sz w:val="24"/>
          <w:szCs w:val="24"/>
        </w:rPr>
      </w:pPr>
      <w:r w:rsidRPr="0085763E">
        <w:rPr>
          <w:rFonts w:ascii="Times New Roman" w:hAnsi="Times New Roman" w:cs="Times New Roman"/>
          <w:sz w:val="24"/>
          <w:szCs w:val="24"/>
        </w:rPr>
        <w:t>3.2.4.</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Минобрнауки России от 11 мая 2016 г. № 536</w:t>
      </w:r>
    </w:p>
    <w:p w:rsidR="00687DE4" w:rsidRPr="0085763E" w:rsidRDefault="00687DE4" w:rsidP="0085763E">
      <w:pPr>
        <w:autoSpaceDE w:val="0"/>
        <w:autoSpaceDN w:val="0"/>
        <w:adjustRightInd w:val="0"/>
        <w:spacing w:after="0" w:line="240" w:lineRule="auto"/>
        <w:jc w:val="both"/>
        <w:rPr>
          <w:rFonts w:ascii="Times New Roman" w:hAnsi="Times New Roman" w:cs="Times New Roman"/>
          <w:b/>
          <w:bCs/>
          <w:color w:val="000000"/>
          <w:sz w:val="24"/>
          <w:szCs w:val="24"/>
        </w:rPr>
      </w:pPr>
    </w:p>
    <w:p w:rsidR="00687DE4" w:rsidRPr="0085763E" w:rsidRDefault="00687DE4" w:rsidP="0085763E">
      <w:pPr>
        <w:autoSpaceDE w:val="0"/>
        <w:autoSpaceDN w:val="0"/>
        <w:adjustRightInd w:val="0"/>
        <w:spacing w:after="0" w:line="240" w:lineRule="auto"/>
        <w:jc w:val="both"/>
        <w:rPr>
          <w:rFonts w:ascii="Times New Roman" w:hAnsi="Times New Roman" w:cs="Times New Roman"/>
          <w:b/>
          <w:bCs/>
          <w:color w:val="000000"/>
          <w:sz w:val="24"/>
          <w:szCs w:val="24"/>
        </w:rPr>
      </w:pPr>
      <w:r w:rsidRPr="0085763E">
        <w:rPr>
          <w:rFonts w:ascii="Times New Roman" w:hAnsi="Times New Roman" w:cs="Times New Roman"/>
          <w:b/>
          <w:bCs/>
          <w:color w:val="000000"/>
          <w:sz w:val="24"/>
          <w:szCs w:val="24"/>
        </w:rPr>
        <w:t>IV. ОПЛАТА И НОРМИРОВАНИЕ ТРУДА</w:t>
      </w:r>
    </w:p>
    <w:p w:rsidR="00687DE4" w:rsidRPr="0085763E" w:rsidRDefault="00687DE4" w:rsidP="0085763E">
      <w:pPr>
        <w:pStyle w:val="PlainText"/>
        <w:ind w:firstLine="709"/>
        <w:jc w:val="both"/>
        <w:rPr>
          <w:rFonts w:ascii="Times New Roman" w:eastAsia="MS Mincho" w:hAnsi="Times New Roman" w:cs="Times New Roman"/>
          <w:sz w:val="24"/>
          <w:szCs w:val="24"/>
        </w:rPr>
      </w:pPr>
      <w:r w:rsidRPr="0085763E">
        <w:rPr>
          <w:rFonts w:ascii="Times New Roman" w:eastAsia="MS Mincho" w:hAnsi="Times New Roman" w:cs="Times New Roman"/>
          <w:sz w:val="24"/>
          <w:szCs w:val="24"/>
        </w:rPr>
        <w:t>4.1.</w:t>
      </w:r>
      <w:r w:rsidRPr="0085763E">
        <w:rPr>
          <w:rFonts w:ascii="Times New Roman" w:eastAsia="Arial Unicode MS" w:hAnsi="Times New Roman"/>
          <w:color w:val="000000"/>
          <w:kern w:val="1"/>
          <w:sz w:val="24"/>
          <w:szCs w:val="24"/>
        </w:rPr>
        <w:t> </w:t>
      </w:r>
      <w:r w:rsidRPr="0085763E">
        <w:rPr>
          <w:rFonts w:ascii="Times New Roman" w:eastAsia="MS Mincho" w:hAnsi="Times New Roman" w:cs="Times New Roman"/>
          <w:sz w:val="24"/>
          <w:szCs w:val="24"/>
        </w:rPr>
        <w:t xml:space="preserve">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w:t>
      </w:r>
    </w:p>
    <w:p w:rsidR="00687DE4" w:rsidRPr="0085763E" w:rsidRDefault="00687DE4" w:rsidP="0085763E">
      <w:pPr>
        <w:pStyle w:val="PlainText"/>
        <w:ind w:firstLine="709"/>
        <w:jc w:val="both"/>
        <w:rPr>
          <w:rFonts w:ascii="Times New Roman" w:eastAsia="MS Mincho" w:hAnsi="Times New Roman"/>
          <w:i/>
          <w:iCs/>
          <w:sz w:val="24"/>
          <w:szCs w:val="24"/>
        </w:rPr>
      </w:pPr>
      <w:r w:rsidRPr="0085763E">
        <w:rPr>
          <w:rFonts w:ascii="Times New Roman" w:eastAsia="MS Mincho" w:hAnsi="Times New Roman" w:cs="Times New Roman"/>
          <w:sz w:val="24"/>
          <w:szCs w:val="24"/>
        </w:rPr>
        <w:t>4.1.1.</w:t>
      </w:r>
      <w:r w:rsidRPr="0085763E">
        <w:rPr>
          <w:rFonts w:ascii="Times New Roman" w:eastAsia="Arial Unicode MS" w:hAnsi="Times New Roman"/>
          <w:color w:val="000000"/>
          <w:kern w:val="1"/>
          <w:sz w:val="24"/>
          <w:szCs w:val="24"/>
        </w:rPr>
        <w:t> </w:t>
      </w:r>
      <w:r w:rsidRPr="0085763E">
        <w:rPr>
          <w:rFonts w:ascii="Times New Roman" w:eastAsia="MS Mincho" w:hAnsi="Times New Roman" w:cs="Times New Roman"/>
          <w:sz w:val="24"/>
          <w:szCs w:val="24"/>
        </w:rPr>
        <w:t>Днями выплаты заработной платы являются: 5 и 20 число текущего месяца.20-го числа- аванс до 40%, 5-го-заработная плата.</w:t>
      </w:r>
    </w:p>
    <w:p w:rsidR="00687DE4" w:rsidRPr="0085763E" w:rsidRDefault="00687DE4" w:rsidP="0085763E">
      <w:pPr>
        <w:pStyle w:val="PlainText"/>
        <w:ind w:firstLine="709"/>
        <w:jc w:val="both"/>
        <w:rPr>
          <w:rFonts w:ascii="Times New Roman" w:eastAsia="MS Mincho" w:hAnsi="Times New Roman" w:cs="Times New Roman"/>
          <w:sz w:val="24"/>
          <w:szCs w:val="24"/>
        </w:rPr>
      </w:pPr>
      <w:r w:rsidRPr="0085763E">
        <w:rPr>
          <w:rFonts w:ascii="Times New Roman" w:eastAsia="MS Mincho" w:hAnsi="Times New Roman" w:cs="Times New Roman"/>
          <w:sz w:val="24"/>
          <w:szCs w:val="24"/>
        </w:rPr>
        <w:t>При совпадении дня выплаты с выходным или нерабочим праздничным днём выплата заработной платы производится накануне этого дня.</w:t>
      </w:r>
    </w:p>
    <w:p w:rsidR="00687DE4" w:rsidRPr="0085763E" w:rsidRDefault="00687DE4" w:rsidP="0085763E">
      <w:pPr>
        <w:pStyle w:val="PlainText"/>
        <w:ind w:firstLine="709"/>
        <w:jc w:val="both"/>
        <w:rPr>
          <w:rFonts w:ascii="Times New Roman" w:eastAsia="MS Mincho" w:hAnsi="Times New Roman" w:cs="Times New Roman"/>
          <w:sz w:val="24"/>
          <w:szCs w:val="24"/>
        </w:rPr>
      </w:pPr>
      <w:r w:rsidRPr="0085763E">
        <w:rPr>
          <w:rFonts w:ascii="Times New Roman" w:eastAsia="MS Mincho" w:hAnsi="Times New Roman" w:cs="Times New Roman"/>
          <w:sz w:val="24"/>
          <w:szCs w:val="24"/>
        </w:rPr>
        <w:t>4.1.2.</w:t>
      </w:r>
      <w:r w:rsidRPr="0085763E">
        <w:rPr>
          <w:rFonts w:ascii="Times New Roman" w:eastAsia="Arial Unicode MS" w:hAnsi="Times New Roman"/>
          <w:color w:val="000000"/>
          <w:kern w:val="1"/>
          <w:sz w:val="24"/>
          <w:szCs w:val="24"/>
        </w:rPr>
        <w:t> </w:t>
      </w:r>
      <w:r w:rsidRPr="0085763E">
        <w:rPr>
          <w:rFonts w:ascii="Times New Roman" w:eastAsia="MS Mincho" w:hAnsi="Times New Roman" w:cs="Times New Roman"/>
          <w:sz w:val="24"/>
          <w:szCs w:val="24"/>
        </w:rPr>
        <w:t>При выплате заработной платы работнику вручается расчётный листок, с указанием:</w:t>
      </w:r>
    </w:p>
    <w:p w:rsidR="00687DE4" w:rsidRPr="0085763E" w:rsidRDefault="00687DE4" w:rsidP="0085763E">
      <w:pPr>
        <w:pStyle w:val="PlainText"/>
        <w:ind w:firstLine="709"/>
        <w:jc w:val="both"/>
        <w:rPr>
          <w:rFonts w:ascii="Times New Roman" w:eastAsia="MS Mincho" w:hAnsi="Times New Roman" w:cs="Times New Roman"/>
          <w:sz w:val="24"/>
          <w:szCs w:val="24"/>
        </w:rPr>
      </w:pPr>
      <w:r w:rsidRPr="0085763E">
        <w:rPr>
          <w:rFonts w:ascii="Times New Roman" w:eastAsia="MS Mincho" w:hAnsi="Times New Roman" w:cs="Times New Roman"/>
          <w:sz w:val="24"/>
          <w:szCs w:val="24"/>
        </w:rPr>
        <w:t>-</w:t>
      </w:r>
      <w:r w:rsidRPr="0085763E">
        <w:rPr>
          <w:rFonts w:ascii="Times New Roman" w:eastAsia="Arial Unicode MS" w:hAnsi="Times New Roman"/>
          <w:color w:val="000000"/>
          <w:kern w:val="1"/>
          <w:sz w:val="24"/>
          <w:szCs w:val="24"/>
        </w:rPr>
        <w:t> </w:t>
      </w:r>
      <w:r w:rsidRPr="0085763E">
        <w:rPr>
          <w:rFonts w:ascii="Times New Roman" w:eastAsia="MS Mincho" w:hAnsi="Times New Roman" w:cs="Times New Roman"/>
          <w:sz w:val="24"/>
          <w:szCs w:val="24"/>
        </w:rPr>
        <w:t>составных частей заработной платы, причитающейся ему за соответствующий период;</w:t>
      </w:r>
    </w:p>
    <w:p w:rsidR="00687DE4" w:rsidRPr="0085763E" w:rsidRDefault="00687DE4" w:rsidP="0085763E">
      <w:pPr>
        <w:pStyle w:val="PlainText"/>
        <w:ind w:firstLine="709"/>
        <w:jc w:val="both"/>
        <w:rPr>
          <w:rFonts w:ascii="Times New Roman" w:hAnsi="Times New Roman" w:cs="Times New Roman"/>
          <w:sz w:val="24"/>
          <w:szCs w:val="24"/>
        </w:rPr>
      </w:pPr>
      <w:r w:rsidRPr="0085763E">
        <w:rPr>
          <w:rFonts w:ascii="Times New Roman" w:eastAsia="MS Mincho" w:hAnsi="Times New Roman" w:cs="Times New Roman"/>
          <w:sz w:val="24"/>
          <w:szCs w:val="24"/>
        </w:rPr>
        <w:t>-</w:t>
      </w:r>
      <w:r w:rsidRPr="0085763E">
        <w:rPr>
          <w:rFonts w:ascii="Times New Roman" w:eastAsia="Arial Unicode MS" w:hAnsi="Times New Roman"/>
          <w:color w:val="000000"/>
          <w:kern w:val="1"/>
          <w:sz w:val="24"/>
          <w:szCs w:val="24"/>
        </w:rPr>
        <w:t> </w:t>
      </w:r>
      <w:r w:rsidRPr="0085763E">
        <w:rPr>
          <w:rFonts w:ascii="Times New Roman" w:eastAsia="MS Mincho" w:hAnsi="Times New Roman" w:cs="Times New Roman"/>
          <w:sz w:val="24"/>
          <w:szCs w:val="24"/>
        </w:rPr>
        <w:t>размеров иных сумм, начисленных работнику, в том числе денежной компенсации за нарушение работодателем</w:t>
      </w:r>
      <w:r w:rsidRPr="0085763E">
        <w:rPr>
          <w:rFonts w:ascii="Times New Roman" w:hAnsi="Times New Roman" w:cs="Times New Roman"/>
          <w:sz w:val="24"/>
          <w:szCs w:val="24"/>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687DE4" w:rsidRPr="0085763E" w:rsidRDefault="00687DE4" w:rsidP="0085763E">
      <w:pPr>
        <w:autoSpaceDE w:val="0"/>
        <w:autoSpaceDN w:val="0"/>
        <w:adjustRightInd w:val="0"/>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размеров и оснований произведенных удержаний;</w:t>
      </w:r>
    </w:p>
    <w:p w:rsidR="00687DE4" w:rsidRPr="0085763E" w:rsidRDefault="00687DE4" w:rsidP="0085763E">
      <w:pPr>
        <w:autoSpaceDE w:val="0"/>
        <w:autoSpaceDN w:val="0"/>
        <w:adjustRightInd w:val="0"/>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общей денежной суммы, подлежащей выплате.</w:t>
      </w:r>
    </w:p>
    <w:p w:rsidR="00687DE4" w:rsidRPr="0085763E" w:rsidRDefault="00687DE4" w:rsidP="0085763E">
      <w:pPr>
        <w:autoSpaceDE w:val="0"/>
        <w:autoSpaceDN w:val="0"/>
        <w:adjustRightInd w:val="0"/>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Форма расчётного листка утверждается работодателем с учётом мнения выборного органа первичной профсоюзной организации</w:t>
      </w:r>
      <w:r w:rsidRPr="0085763E">
        <w:rPr>
          <w:rStyle w:val="FootnoteReference"/>
          <w:rFonts w:ascii="Times New Roman" w:hAnsi="Times New Roman" w:cs="Times New Roman"/>
          <w:sz w:val="24"/>
          <w:szCs w:val="24"/>
        </w:rPr>
        <w:footnoteReference w:id="43"/>
      </w:r>
      <w:r w:rsidRPr="0085763E">
        <w:rPr>
          <w:rFonts w:ascii="Times New Roman" w:hAnsi="Times New Roman" w:cs="Times New Roman"/>
          <w:sz w:val="24"/>
          <w:szCs w:val="24"/>
        </w:rPr>
        <w:t>.</w:t>
      </w:r>
    </w:p>
    <w:p w:rsidR="00687DE4" w:rsidRPr="0085763E" w:rsidRDefault="00687DE4" w:rsidP="0085763E">
      <w:pPr>
        <w:autoSpaceDE w:val="0"/>
        <w:autoSpaceDN w:val="0"/>
        <w:adjustRightInd w:val="0"/>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 xml:space="preserve">4.1. </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рабочих дней до дня выплаты заработной платы. </w:t>
      </w:r>
    </w:p>
    <w:p w:rsidR="00687DE4" w:rsidRPr="0085763E" w:rsidRDefault="00687DE4" w:rsidP="0085763E">
      <w:pPr>
        <w:autoSpaceDE w:val="0"/>
        <w:autoSpaceDN w:val="0"/>
        <w:adjustRightInd w:val="0"/>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Расходы по перечислению заработной платы в кредитную организацию несет работодатель.</w:t>
      </w:r>
    </w:p>
    <w:p w:rsidR="00687DE4" w:rsidRPr="0085763E" w:rsidRDefault="00687DE4" w:rsidP="0085763E">
      <w:pPr>
        <w:autoSpaceDE w:val="0"/>
        <w:autoSpaceDN w:val="0"/>
        <w:adjustRightInd w:val="0"/>
        <w:spacing w:after="0" w:line="240" w:lineRule="auto"/>
        <w:ind w:firstLine="709"/>
        <w:jc w:val="both"/>
        <w:rPr>
          <w:rFonts w:ascii="Times New Roman" w:hAnsi="Times New Roman" w:cs="Times New Roman"/>
          <w:sz w:val="24"/>
          <w:szCs w:val="24"/>
        </w:rPr>
      </w:pPr>
      <w:r w:rsidRPr="0085763E">
        <w:rPr>
          <w:rFonts w:ascii="Times New Roman" w:eastAsia="MS Mincho" w:hAnsi="Times New Roman" w:cs="Times New Roman"/>
          <w:sz w:val="24"/>
          <w:szCs w:val="24"/>
        </w:rPr>
        <w:t>4.2.</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Оплата труда работников осуществляется в соответствии с законодательством Российской Федерации, субъекта Российской Федерации, соответствующего муниципального образования субъекта Российской Федерации, Положением об оплате труда работников муниципального общеобразовательного учреждения</w:t>
      </w:r>
      <w:r w:rsidRPr="0085763E">
        <w:rPr>
          <w:rStyle w:val="FootnoteReference"/>
          <w:rFonts w:ascii="Times New Roman" w:hAnsi="Times New Roman" w:cs="Times New Roman"/>
          <w:sz w:val="24"/>
          <w:szCs w:val="24"/>
        </w:rPr>
        <w:footnoteReference w:id="44"/>
      </w:r>
      <w:r w:rsidRPr="0085763E">
        <w:rPr>
          <w:rFonts w:ascii="Times New Roman" w:hAnsi="Times New Roman" w:cs="Times New Roman"/>
          <w:sz w:val="24"/>
          <w:szCs w:val="24"/>
        </w:rPr>
        <w:t xml:space="preserve">. </w:t>
      </w:r>
    </w:p>
    <w:p w:rsidR="00687DE4" w:rsidRPr="0085763E" w:rsidRDefault="00687DE4" w:rsidP="0085763E">
      <w:pPr>
        <w:autoSpaceDE w:val="0"/>
        <w:autoSpaceDN w:val="0"/>
        <w:adjustRightInd w:val="0"/>
        <w:spacing w:after="0" w:line="240" w:lineRule="auto"/>
        <w:ind w:firstLine="709"/>
        <w:jc w:val="both"/>
        <w:rPr>
          <w:rFonts w:ascii="Times New Roman" w:eastAsia="MS Mincho" w:hAnsi="Times New Roman" w:cs="Times New Roman"/>
          <w:sz w:val="24"/>
          <w:szCs w:val="24"/>
        </w:rPr>
      </w:pPr>
      <w:r w:rsidRPr="0085763E">
        <w:rPr>
          <w:rFonts w:ascii="Times New Roman" w:eastAsia="MS Mincho" w:hAnsi="Times New Roman" w:cs="Times New Roman"/>
          <w:sz w:val="24"/>
          <w:szCs w:val="24"/>
        </w:rP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rsidR="00687DE4" w:rsidRPr="0085763E" w:rsidRDefault="00687DE4" w:rsidP="0085763E">
      <w:pPr>
        <w:autoSpaceDE w:val="0"/>
        <w:autoSpaceDN w:val="0"/>
        <w:adjustRightInd w:val="0"/>
        <w:spacing w:after="0" w:line="240" w:lineRule="auto"/>
        <w:ind w:firstLine="709"/>
        <w:jc w:val="both"/>
        <w:rPr>
          <w:rFonts w:ascii="Times New Roman" w:eastAsia="MS Mincho" w:hAnsi="Times New Roman" w:cs="Times New Roman"/>
          <w:sz w:val="24"/>
          <w:szCs w:val="24"/>
        </w:rPr>
      </w:pPr>
      <w:r w:rsidRPr="0085763E">
        <w:rPr>
          <w:rFonts w:ascii="Times New Roman" w:eastAsia="MS Mincho" w:hAnsi="Times New Roman" w:cs="Times New Roman"/>
          <w:sz w:val="24"/>
          <w:szCs w:val="24"/>
        </w:rPr>
        <w:t>-</w:t>
      </w:r>
      <w:r w:rsidRPr="0085763E">
        <w:rPr>
          <w:rFonts w:ascii="Times New Roman" w:eastAsia="Arial Unicode MS" w:hAnsi="Times New Roman"/>
          <w:color w:val="000000"/>
          <w:kern w:val="1"/>
          <w:sz w:val="24"/>
          <w:szCs w:val="24"/>
        </w:rPr>
        <w:t> </w:t>
      </w:r>
      <w:r w:rsidRPr="0085763E">
        <w:rPr>
          <w:rFonts w:ascii="Times New Roman" w:eastAsia="MS Mincho" w:hAnsi="Times New Roman" w:cs="Times New Roman"/>
          <w:sz w:val="24"/>
          <w:szCs w:val="24"/>
        </w:rPr>
        <w:t>размер ставки заработной платы в месяц, являющийся фиксированным размером оплаты труда педагогических работников (учителя, педагоги дополнительного образования, воспитатели и др.), для которых установлены нормы часов педагогической работы в неделю за ставку заработной платы, а также заработную плату за фактический объём учебной нагрузки (педагогической работы) без учёта компенсационных, стимулирующих и социальных выплат;</w:t>
      </w:r>
    </w:p>
    <w:p w:rsidR="00687DE4" w:rsidRPr="0085763E" w:rsidRDefault="00687DE4" w:rsidP="0085763E">
      <w:pPr>
        <w:autoSpaceDE w:val="0"/>
        <w:autoSpaceDN w:val="0"/>
        <w:adjustRightInd w:val="0"/>
        <w:spacing w:after="0" w:line="240" w:lineRule="auto"/>
        <w:ind w:firstLine="709"/>
        <w:jc w:val="both"/>
        <w:rPr>
          <w:rFonts w:ascii="Times New Roman" w:eastAsia="MS Mincho" w:hAnsi="Times New Roman" w:cs="Times New Roman"/>
          <w:sz w:val="24"/>
          <w:szCs w:val="24"/>
        </w:rPr>
      </w:pPr>
      <w:r w:rsidRPr="0085763E">
        <w:rPr>
          <w:rFonts w:ascii="Times New Roman" w:eastAsia="MS Mincho" w:hAnsi="Times New Roman" w:cs="Times New Roman"/>
          <w:sz w:val="24"/>
          <w:szCs w:val="24"/>
        </w:rPr>
        <w:t>-</w:t>
      </w:r>
      <w:r w:rsidRPr="0085763E">
        <w:rPr>
          <w:rFonts w:ascii="Times New Roman" w:eastAsia="Arial Unicode MS" w:hAnsi="Times New Roman"/>
          <w:color w:val="000000"/>
          <w:kern w:val="1"/>
          <w:sz w:val="24"/>
          <w:szCs w:val="24"/>
        </w:rPr>
        <w:t> </w:t>
      </w:r>
      <w:r w:rsidRPr="0085763E">
        <w:rPr>
          <w:rFonts w:ascii="Times New Roman" w:eastAsia="MS Mincho" w:hAnsi="Times New Roman" w:cs="Times New Roman"/>
          <w:sz w:val="24"/>
          <w:szCs w:val="24"/>
        </w:rPr>
        <w:t>размер оклада (должностного оклада), являющегося фиксированным размером оплаты труда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687DE4" w:rsidRPr="0085763E" w:rsidRDefault="00687DE4" w:rsidP="0085763E">
      <w:pPr>
        <w:autoSpaceDE w:val="0"/>
        <w:autoSpaceDN w:val="0"/>
        <w:adjustRightInd w:val="0"/>
        <w:spacing w:after="0" w:line="240" w:lineRule="auto"/>
        <w:ind w:firstLine="709"/>
        <w:jc w:val="both"/>
        <w:rPr>
          <w:rFonts w:ascii="Times New Roman" w:eastAsia="MS Mincho" w:hAnsi="Times New Roman" w:cs="Times New Roman"/>
          <w:sz w:val="24"/>
          <w:szCs w:val="24"/>
        </w:rPr>
      </w:pPr>
      <w:r w:rsidRPr="0085763E">
        <w:rPr>
          <w:rFonts w:ascii="Times New Roman" w:eastAsia="MS Mincho" w:hAnsi="Times New Roman" w:cs="Times New Roman"/>
          <w:sz w:val="24"/>
          <w:szCs w:val="24"/>
        </w:rPr>
        <w:t>-</w:t>
      </w:r>
      <w:r w:rsidRPr="0085763E">
        <w:rPr>
          <w:rFonts w:ascii="Times New Roman" w:eastAsia="Arial Unicode MS" w:hAnsi="Times New Roman"/>
          <w:color w:val="000000"/>
          <w:kern w:val="1"/>
          <w:sz w:val="24"/>
          <w:szCs w:val="24"/>
        </w:rPr>
        <w:t> </w:t>
      </w:r>
      <w:r w:rsidRPr="0085763E">
        <w:rPr>
          <w:rFonts w:ascii="Times New Roman" w:eastAsia="MS Mincho" w:hAnsi="Times New Roman" w:cs="Times New Roman"/>
          <w:sz w:val="24"/>
          <w:szCs w:val="24"/>
        </w:rPr>
        <w:t>доплаты и надбавки компенсационного характера, в том числе за работу во вредных условиях труда; за работу в условиях, отклоняющихся от нормальных (</w:t>
      </w:r>
      <w:r w:rsidRPr="0085763E">
        <w:rPr>
          <w:rFonts w:ascii="Times New Roman" w:hAnsi="Times New Roman" w:cs="Times New Roman"/>
          <w:sz w:val="24"/>
          <w:szCs w:val="24"/>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85763E">
        <w:rPr>
          <w:rFonts w:ascii="Times New Roman" w:eastAsia="MS Mincho" w:hAnsi="Times New Roman" w:cs="Times New Roman"/>
          <w:sz w:val="24"/>
          <w:szCs w:val="24"/>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rsidR="00687DE4" w:rsidRPr="0085763E" w:rsidRDefault="00687DE4" w:rsidP="0085763E">
      <w:pPr>
        <w:autoSpaceDE w:val="0"/>
        <w:autoSpaceDN w:val="0"/>
        <w:adjustRightInd w:val="0"/>
        <w:spacing w:after="0" w:line="240" w:lineRule="auto"/>
        <w:ind w:firstLine="709"/>
        <w:jc w:val="both"/>
        <w:rPr>
          <w:rFonts w:ascii="Times New Roman" w:eastAsia="MS Mincho" w:hAnsi="Times New Roman" w:cs="Times New Roman"/>
          <w:sz w:val="24"/>
          <w:szCs w:val="24"/>
        </w:rPr>
      </w:pPr>
      <w:r w:rsidRPr="0085763E">
        <w:rPr>
          <w:rFonts w:ascii="Times New Roman" w:eastAsia="MS Mincho" w:hAnsi="Times New Roman" w:cs="Times New Roman"/>
          <w:sz w:val="24"/>
          <w:szCs w:val="24"/>
        </w:rPr>
        <w:t>-</w:t>
      </w:r>
      <w:r w:rsidRPr="0085763E">
        <w:rPr>
          <w:rFonts w:ascii="Times New Roman" w:eastAsia="Arial Unicode MS" w:hAnsi="Times New Roman"/>
          <w:color w:val="000000"/>
          <w:kern w:val="1"/>
          <w:sz w:val="24"/>
          <w:szCs w:val="24"/>
        </w:rPr>
        <w:t> </w:t>
      </w:r>
      <w:r w:rsidRPr="0085763E">
        <w:rPr>
          <w:rFonts w:ascii="Times New Roman" w:eastAsia="MS Mincho" w:hAnsi="Times New Roman" w:cs="Times New Roman"/>
          <w:sz w:val="24"/>
          <w:szCs w:val="24"/>
        </w:rPr>
        <w:t>выплаты стимулирующего характера (надбавки, премии и иные поощрительные выплаты).</w:t>
      </w:r>
    </w:p>
    <w:p w:rsidR="00687DE4" w:rsidRPr="0085763E" w:rsidRDefault="00687DE4" w:rsidP="0085763E">
      <w:pPr>
        <w:pStyle w:val="PlainText"/>
        <w:ind w:firstLine="709"/>
        <w:jc w:val="both"/>
        <w:rPr>
          <w:rFonts w:ascii="Times New Roman" w:eastAsia="MS Mincho" w:hAnsi="Times New Roman" w:cs="Times New Roman"/>
          <w:sz w:val="24"/>
          <w:szCs w:val="24"/>
        </w:rPr>
      </w:pPr>
      <w:r w:rsidRPr="0085763E">
        <w:rPr>
          <w:rFonts w:ascii="Times New Roman" w:eastAsia="MS Mincho" w:hAnsi="Times New Roman" w:cs="Times New Roman"/>
          <w:sz w:val="24"/>
          <w:szCs w:val="24"/>
        </w:rPr>
        <w:t>4.3. Оплата труда работников за работу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w:t>
      </w:r>
      <w:r w:rsidRPr="0085763E">
        <w:rPr>
          <w:rStyle w:val="FootnoteReference"/>
          <w:rFonts w:ascii="Times New Roman" w:eastAsia="MS Mincho" w:hAnsi="Times New Roman"/>
          <w:sz w:val="24"/>
          <w:szCs w:val="24"/>
        </w:rPr>
        <w:footnoteReference w:id="45"/>
      </w:r>
      <w:r w:rsidRPr="0085763E">
        <w:rPr>
          <w:rFonts w:ascii="Times New Roman" w:eastAsia="MS Mincho" w:hAnsi="Times New Roman" w:cs="Times New Roman"/>
          <w:sz w:val="24"/>
          <w:szCs w:val="24"/>
        </w:rPr>
        <w:t xml:space="preserve">. </w:t>
      </w:r>
    </w:p>
    <w:p w:rsidR="00687DE4" w:rsidRPr="0085763E" w:rsidRDefault="00687DE4" w:rsidP="0085763E">
      <w:pPr>
        <w:pStyle w:val="List"/>
        <w:ind w:left="0" w:firstLine="709"/>
        <w:jc w:val="both"/>
        <w:rPr>
          <w:rFonts w:ascii="Times New Roman" w:hAnsi="Times New Roman" w:cs="Times New Roman"/>
        </w:rPr>
      </w:pPr>
      <w:r w:rsidRPr="0085763E">
        <w:rPr>
          <w:rFonts w:ascii="Times New Roman" w:eastAsia="MS Mincho" w:hAnsi="Times New Roman" w:cs="Times New Roman"/>
        </w:rPr>
        <w:t>4.4.</w:t>
      </w:r>
      <w:r w:rsidRPr="0085763E">
        <w:rPr>
          <w:rFonts w:ascii="Times New Roman" w:eastAsia="Arial Unicode MS" w:hAnsi="Times New Roman"/>
          <w:color w:val="000000"/>
          <w:kern w:val="1"/>
        </w:rPr>
        <w:t> </w:t>
      </w:r>
      <w:r w:rsidRPr="0085763E">
        <w:rPr>
          <w:rFonts w:ascii="Times New Roman" w:eastAsia="MS Mincho" w:hAnsi="Times New Roman" w:cs="Times New Roman"/>
        </w:rPr>
        <w:t>В случае задержки выплаты заработной</w:t>
      </w:r>
      <w:r w:rsidRPr="0085763E">
        <w:rPr>
          <w:rFonts w:ascii="Times New Roman" w:hAnsi="Times New Roman" w:cs="Times New Roman"/>
        </w:rPr>
        <w:t xml:space="preserve"> платы на срок более пятнадцати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687DE4" w:rsidRPr="0085763E" w:rsidRDefault="00687DE4" w:rsidP="0085763E">
      <w:pPr>
        <w:pStyle w:val="List"/>
        <w:ind w:left="0" w:firstLine="709"/>
        <w:jc w:val="both"/>
        <w:rPr>
          <w:rFonts w:ascii="Times New Roman" w:hAnsi="Times New Roman" w:cs="Times New Roman"/>
        </w:rPr>
      </w:pPr>
      <w:r w:rsidRPr="0085763E">
        <w:rPr>
          <w:rFonts w:ascii="Times New Roman" w:hAnsi="Times New Roman" w:cs="Times New Roman"/>
        </w:rPr>
        <w:t>4.5.</w:t>
      </w:r>
      <w:r w:rsidRPr="0085763E">
        <w:rPr>
          <w:rFonts w:ascii="Times New Roman" w:eastAsia="Arial Unicode MS" w:hAnsi="Times New Roman"/>
          <w:color w:val="000000"/>
          <w:kern w:val="1"/>
        </w:rPr>
        <w:t> </w:t>
      </w:r>
      <w:r w:rsidRPr="0085763E">
        <w:rPr>
          <w:rFonts w:ascii="Times New Roman" w:hAnsi="Times New Roman" w:cs="Times New Roman"/>
        </w:rPr>
        <w:t>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687DE4" w:rsidRPr="0085763E" w:rsidRDefault="00687DE4" w:rsidP="0085763E">
      <w:pPr>
        <w:autoSpaceDE w:val="0"/>
        <w:autoSpaceDN w:val="0"/>
        <w:adjustRightInd w:val="0"/>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4.6.</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При нарушении</w:t>
      </w:r>
      <w:r w:rsidRPr="0085763E">
        <w:rPr>
          <w:rFonts w:ascii="Times New Roman" w:eastAsia="MS Mincho" w:hAnsi="Times New Roman" w:cs="Times New Roman"/>
          <w:sz w:val="24"/>
          <w:szCs w:val="24"/>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85763E">
        <w:rPr>
          <w:rFonts w:ascii="Times New Roman" w:hAnsi="Times New Roman" w:cs="Times New Roman"/>
          <w:sz w:val="24"/>
          <w:szCs w:val="24"/>
        </w:rPr>
        <w:t xml:space="preserve">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r w:rsidRPr="0085763E">
        <w:rPr>
          <w:rFonts w:ascii="Times New Roman" w:eastAsia="MS Mincho" w:hAnsi="Times New Roman" w:cs="Times New Roman"/>
          <w:sz w:val="24"/>
          <w:szCs w:val="24"/>
        </w:rPr>
        <w:t>(</w:t>
      </w:r>
      <w:r w:rsidRPr="0085763E">
        <w:rPr>
          <w:rFonts w:ascii="Times New Roman" w:hAnsi="Times New Roman" w:cs="Times New Roman"/>
          <w:sz w:val="24"/>
          <w:szCs w:val="24"/>
        </w:rPr>
        <w:t>размер выплачиваемой работнику денежной компенсации может быть повышен коллективным договором).</w:t>
      </w:r>
    </w:p>
    <w:p w:rsidR="00687DE4" w:rsidRPr="0085763E" w:rsidRDefault="00687DE4" w:rsidP="0085763E">
      <w:pPr>
        <w:pStyle w:val="PlainText"/>
        <w:ind w:firstLine="709"/>
        <w:jc w:val="both"/>
        <w:rPr>
          <w:rFonts w:ascii="Times New Roman" w:eastAsia="MS Mincho" w:hAnsi="Times New Roman" w:cs="Times New Roman"/>
          <w:sz w:val="24"/>
          <w:szCs w:val="24"/>
        </w:rPr>
      </w:pPr>
      <w:r w:rsidRPr="0085763E">
        <w:rPr>
          <w:rFonts w:ascii="Times New Roman" w:eastAsia="MS Mincho" w:hAnsi="Times New Roman" w:cs="Times New Roman"/>
          <w:sz w:val="24"/>
          <w:szCs w:val="24"/>
        </w:rPr>
        <w:t>4.7.</w:t>
      </w:r>
      <w:r w:rsidRPr="0085763E">
        <w:rPr>
          <w:rFonts w:ascii="Times New Roman" w:eastAsia="Arial Unicode MS" w:hAnsi="Times New Roman"/>
          <w:color w:val="000000"/>
          <w:kern w:val="1"/>
          <w:sz w:val="24"/>
          <w:szCs w:val="24"/>
        </w:rPr>
        <w:t> </w:t>
      </w:r>
      <w:r w:rsidRPr="0085763E">
        <w:rPr>
          <w:rFonts w:ascii="Times New Roman" w:eastAsia="MS Mincho" w:hAnsi="Times New Roman" w:cs="Times New Roman"/>
          <w:sz w:val="24"/>
          <w:szCs w:val="24"/>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687DE4" w:rsidRPr="0085763E" w:rsidRDefault="00687DE4" w:rsidP="0085763E">
      <w:pPr>
        <w:pStyle w:val="PlainText"/>
        <w:ind w:firstLine="709"/>
        <w:jc w:val="both"/>
        <w:rPr>
          <w:rFonts w:ascii="Times New Roman" w:eastAsia="MS Mincho" w:hAnsi="Times New Roman" w:cs="Times New Roman"/>
          <w:sz w:val="24"/>
          <w:szCs w:val="24"/>
        </w:rPr>
      </w:pPr>
      <w:r w:rsidRPr="0085763E">
        <w:rPr>
          <w:rFonts w:ascii="Times New Roman" w:eastAsia="MS Mincho" w:hAnsi="Times New Roman" w:cs="Times New Roman"/>
          <w:sz w:val="24"/>
          <w:szCs w:val="24"/>
        </w:rPr>
        <w:t>-</w:t>
      </w:r>
      <w:r w:rsidRPr="0085763E">
        <w:rPr>
          <w:rFonts w:ascii="Times New Roman" w:eastAsia="Arial Unicode MS" w:hAnsi="Times New Roman"/>
          <w:color w:val="000000"/>
          <w:kern w:val="1"/>
          <w:sz w:val="24"/>
          <w:szCs w:val="24"/>
        </w:rPr>
        <w:t> </w:t>
      </w:r>
      <w:r w:rsidRPr="0085763E">
        <w:rPr>
          <w:rFonts w:ascii="Times New Roman" w:eastAsia="MS Mincho" w:hAnsi="Times New Roman" w:cs="Times New Roman"/>
          <w:sz w:val="24"/>
          <w:szCs w:val="24"/>
        </w:rPr>
        <w:t>при установлении квалификационной категории – со дня вынесения решения аттестационной комиссией;</w:t>
      </w:r>
    </w:p>
    <w:p w:rsidR="00687DE4" w:rsidRPr="0085763E" w:rsidRDefault="00687DE4" w:rsidP="0085763E">
      <w:pPr>
        <w:pStyle w:val="PlainText"/>
        <w:ind w:firstLine="709"/>
        <w:jc w:val="both"/>
        <w:rPr>
          <w:rFonts w:ascii="Times New Roman" w:eastAsia="MS Mincho" w:hAnsi="Times New Roman" w:cs="Times New Roman"/>
          <w:sz w:val="24"/>
          <w:szCs w:val="24"/>
        </w:rPr>
      </w:pPr>
      <w:r w:rsidRPr="0085763E">
        <w:rPr>
          <w:rFonts w:ascii="Times New Roman" w:eastAsia="MS Mincho" w:hAnsi="Times New Roman" w:cs="Times New Roman"/>
          <w:sz w:val="24"/>
          <w:szCs w:val="24"/>
        </w:rPr>
        <w:t>-</w:t>
      </w:r>
      <w:r w:rsidRPr="0085763E">
        <w:rPr>
          <w:rFonts w:ascii="Times New Roman" w:eastAsia="Arial Unicode MS" w:hAnsi="Times New Roman"/>
          <w:color w:val="000000"/>
          <w:kern w:val="1"/>
          <w:sz w:val="24"/>
          <w:szCs w:val="24"/>
        </w:rPr>
        <w:t> </w:t>
      </w:r>
      <w:r w:rsidRPr="0085763E">
        <w:rPr>
          <w:rFonts w:ascii="Times New Roman" w:eastAsia="MS Mincho" w:hAnsi="Times New Roman" w:cs="Times New Roman"/>
          <w:sz w:val="24"/>
          <w:szCs w:val="24"/>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687DE4" w:rsidRPr="0085763E" w:rsidRDefault="00687DE4" w:rsidP="0085763E">
      <w:pPr>
        <w:pStyle w:val="PlainText"/>
        <w:ind w:firstLine="709"/>
        <w:jc w:val="both"/>
        <w:rPr>
          <w:rFonts w:ascii="Times New Roman" w:eastAsia="MS Mincho" w:hAnsi="Times New Roman" w:cs="Times New Roman"/>
          <w:sz w:val="24"/>
          <w:szCs w:val="24"/>
        </w:rPr>
      </w:pPr>
      <w:r w:rsidRPr="0085763E">
        <w:rPr>
          <w:rFonts w:ascii="Times New Roman" w:eastAsia="MS Mincho" w:hAnsi="Times New Roman" w:cs="Times New Roman"/>
          <w:sz w:val="24"/>
          <w:szCs w:val="24"/>
        </w:rPr>
        <w:t>-</w:t>
      </w:r>
      <w:r w:rsidRPr="0085763E">
        <w:rPr>
          <w:rFonts w:ascii="Times New Roman" w:eastAsia="Arial Unicode MS" w:hAnsi="Times New Roman"/>
          <w:color w:val="000000"/>
          <w:kern w:val="1"/>
          <w:sz w:val="24"/>
          <w:szCs w:val="24"/>
        </w:rPr>
        <w:t> </w:t>
      </w:r>
      <w:r w:rsidRPr="0085763E">
        <w:rPr>
          <w:rFonts w:ascii="Times New Roman" w:eastAsia="MS Mincho" w:hAnsi="Times New Roman" w:cs="Times New Roman"/>
          <w:sz w:val="24"/>
          <w:szCs w:val="24"/>
        </w:rPr>
        <w:t>при получении образования или восстановлении документов об образовании - со дня представления соответствующего документа;</w:t>
      </w:r>
    </w:p>
    <w:p w:rsidR="00687DE4" w:rsidRPr="0085763E" w:rsidRDefault="00687DE4" w:rsidP="0085763E">
      <w:pPr>
        <w:pStyle w:val="PlainText"/>
        <w:autoSpaceDE w:val="0"/>
        <w:autoSpaceDN w:val="0"/>
        <w:adjustRightInd w:val="0"/>
        <w:ind w:firstLine="709"/>
        <w:jc w:val="both"/>
        <w:rPr>
          <w:rFonts w:ascii="Times New Roman" w:eastAsia="MS Mincho" w:hAnsi="Times New Roman" w:cs="Times New Roman"/>
          <w:sz w:val="24"/>
          <w:szCs w:val="24"/>
        </w:rPr>
      </w:pPr>
      <w:r w:rsidRPr="0085763E">
        <w:rPr>
          <w:rFonts w:ascii="Times New Roman" w:eastAsia="MS Mincho" w:hAnsi="Times New Roman" w:cs="Times New Roman"/>
          <w:sz w:val="24"/>
          <w:szCs w:val="24"/>
        </w:rPr>
        <w:t>-</w:t>
      </w:r>
      <w:r w:rsidRPr="0085763E">
        <w:rPr>
          <w:rFonts w:ascii="Times New Roman" w:eastAsia="Arial Unicode MS" w:hAnsi="Times New Roman"/>
          <w:color w:val="000000"/>
          <w:kern w:val="1"/>
          <w:sz w:val="24"/>
          <w:szCs w:val="24"/>
        </w:rPr>
        <w:t> </w:t>
      </w:r>
      <w:r w:rsidRPr="0085763E">
        <w:rPr>
          <w:rFonts w:ascii="Times New Roman" w:eastAsia="MS Mincho" w:hAnsi="Times New Roman" w:cs="Times New Roman"/>
          <w:sz w:val="24"/>
          <w:szCs w:val="24"/>
        </w:rPr>
        <w:t>при присвоении почетного звания, награждении ведомственными знаками отличия - со дня награждения (присвоения);</w:t>
      </w:r>
    </w:p>
    <w:p w:rsidR="00687DE4" w:rsidRPr="0085763E" w:rsidRDefault="00687DE4" w:rsidP="0085763E">
      <w:pPr>
        <w:pStyle w:val="PlainText"/>
        <w:autoSpaceDE w:val="0"/>
        <w:autoSpaceDN w:val="0"/>
        <w:adjustRightInd w:val="0"/>
        <w:ind w:firstLine="709"/>
        <w:jc w:val="both"/>
        <w:rPr>
          <w:rFonts w:ascii="Times New Roman" w:eastAsia="MS Mincho" w:hAnsi="Times New Roman" w:cs="Times New Roman"/>
          <w:sz w:val="24"/>
          <w:szCs w:val="24"/>
        </w:rPr>
      </w:pPr>
      <w:r w:rsidRPr="0085763E">
        <w:rPr>
          <w:rFonts w:ascii="Times New Roman" w:eastAsia="MS Mincho" w:hAnsi="Times New Roman" w:cs="Times New Roman"/>
          <w:sz w:val="24"/>
          <w:szCs w:val="24"/>
        </w:rPr>
        <w:t>-</w:t>
      </w:r>
      <w:r w:rsidRPr="0085763E">
        <w:rPr>
          <w:rFonts w:ascii="Times New Roman" w:eastAsia="Arial Unicode MS" w:hAnsi="Times New Roman"/>
          <w:color w:val="000000"/>
          <w:kern w:val="1"/>
          <w:sz w:val="24"/>
          <w:szCs w:val="24"/>
        </w:rPr>
        <w:t> </w:t>
      </w:r>
      <w:r w:rsidRPr="0085763E">
        <w:rPr>
          <w:rFonts w:ascii="Times New Roman" w:eastAsia="MS Mincho" w:hAnsi="Times New Roman" w:cs="Times New Roman"/>
          <w:sz w:val="24"/>
          <w:szCs w:val="24"/>
        </w:rPr>
        <w:t xml:space="preserve">при присуждении ученой степени доктора или кандидата наук – со дня принятия </w:t>
      </w:r>
      <w:r w:rsidRPr="0085763E">
        <w:rPr>
          <w:rFonts w:ascii="Times New Roman" w:hAnsi="Times New Roman" w:cs="Times New Roman"/>
          <w:sz w:val="24"/>
          <w:szCs w:val="24"/>
        </w:rPr>
        <w:t xml:space="preserve">Министерством науки и высшего образования Российской Федерации </w:t>
      </w:r>
      <w:r w:rsidRPr="0085763E">
        <w:rPr>
          <w:rFonts w:ascii="Times New Roman" w:eastAsia="MS Mincho" w:hAnsi="Times New Roman" w:cs="Times New Roman"/>
          <w:sz w:val="24"/>
          <w:szCs w:val="24"/>
        </w:rPr>
        <w:t>решения о выдаче соответствующего диплома</w:t>
      </w:r>
      <w:r w:rsidRPr="0085763E">
        <w:rPr>
          <w:rStyle w:val="FootnoteReference"/>
          <w:rFonts w:ascii="Times New Roman" w:eastAsia="MS Mincho" w:hAnsi="Times New Roman"/>
          <w:sz w:val="24"/>
          <w:szCs w:val="24"/>
        </w:rPr>
        <w:footnoteReference w:id="46"/>
      </w:r>
      <w:r w:rsidRPr="0085763E">
        <w:rPr>
          <w:rFonts w:ascii="Times New Roman" w:eastAsia="MS Mincho" w:hAnsi="Times New Roman" w:cs="Times New Roman"/>
          <w:sz w:val="24"/>
          <w:szCs w:val="24"/>
        </w:rPr>
        <w:t>;</w:t>
      </w:r>
    </w:p>
    <w:p w:rsidR="00687DE4" w:rsidRPr="0085763E" w:rsidRDefault="00687DE4" w:rsidP="0085763E">
      <w:pPr>
        <w:pStyle w:val="PlainText"/>
        <w:autoSpaceDE w:val="0"/>
        <w:autoSpaceDN w:val="0"/>
        <w:adjustRightInd w:val="0"/>
        <w:ind w:firstLine="709"/>
        <w:jc w:val="both"/>
        <w:rPr>
          <w:rFonts w:ascii="Times New Roman" w:hAnsi="Times New Roman" w:cs="Times New Roman"/>
          <w:sz w:val="24"/>
          <w:szCs w:val="24"/>
        </w:rPr>
      </w:pPr>
      <w:r w:rsidRPr="0085763E">
        <w:rPr>
          <w:rFonts w:ascii="Times New Roman" w:hAnsi="Times New Roman" w:cs="Times New Roman"/>
          <w:sz w:val="24"/>
          <w:szCs w:val="24"/>
        </w:rPr>
        <w:t>-</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при награждении государственными наградами Российской Федерации, субъекта Российской Федерации – со дня принятия решения о награждении</w:t>
      </w:r>
      <w:r w:rsidRPr="0085763E">
        <w:rPr>
          <w:rStyle w:val="FootnoteReference"/>
          <w:rFonts w:ascii="Times New Roman" w:hAnsi="Times New Roman" w:cs="Times New Roman"/>
          <w:sz w:val="24"/>
          <w:szCs w:val="24"/>
        </w:rPr>
        <w:footnoteReference w:id="47"/>
      </w:r>
      <w:r w:rsidRPr="0085763E">
        <w:rPr>
          <w:rFonts w:ascii="Times New Roman" w:hAnsi="Times New Roman" w:cs="Times New Roman"/>
          <w:sz w:val="24"/>
          <w:szCs w:val="24"/>
        </w:rPr>
        <w:t>;</w:t>
      </w:r>
    </w:p>
    <w:p w:rsidR="00687DE4" w:rsidRPr="0085763E" w:rsidRDefault="00687DE4" w:rsidP="0085763E">
      <w:pPr>
        <w:pStyle w:val="PlainText"/>
        <w:autoSpaceDE w:val="0"/>
        <w:autoSpaceDN w:val="0"/>
        <w:adjustRightInd w:val="0"/>
        <w:ind w:firstLine="709"/>
        <w:jc w:val="both"/>
        <w:rPr>
          <w:rFonts w:ascii="Times New Roman" w:eastAsia="MS Mincho" w:hAnsi="Times New Roman" w:cs="Times New Roman"/>
          <w:sz w:val="24"/>
          <w:szCs w:val="24"/>
        </w:rPr>
      </w:pPr>
      <w:r w:rsidRPr="0085763E">
        <w:rPr>
          <w:rFonts w:ascii="Times New Roman" w:eastAsia="MS Mincho" w:hAnsi="Times New Roman" w:cs="Times New Roman"/>
          <w:i/>
          <w:iCs/>
          <w:sz w:val="24"/>
          <w:szCs w:val="24"/>
        </w:rPr>
        <w:t>-</w:t>
      </w:r>
      <w:r w:rsidRPr="0085763E">
        <w:rPr>
          <w:rFonts w:ascii="Times New Roman" w:eastAsia="Arial Unicode MS" w:hAnsi="Times New Roman"/>
          <w:i/>
          <w:iCs/>
          <w:color w:val="000000"/>
          <w:kern w:val="1"/>
          <w:sz w:val="24"/>
          <w:szCs w:val="24"/>
        </w:rPr>
        <w:t> </w:t>
      </w:r>
      <w:r w:rsidRPr="0085763E">
        <w:rPr>
          <w:rFonts w:ascii="Times New Roman" w:eastAsia="MS Mincho" w:hAnsi="Times New Roman" w:cs="Times New Roman"/>
          <w:i/>
          <w:iCs/>
          <w:sz w:val="24"/>
          <w:szCs w:val="24"/>
        </w:rPr>
        <w:t>другие случаи</w:t>
      </w:r>
      <w:r w:rsidRPr="0085763E">
        <w:rPr>
          <w:rFonts w:ascii="Times New Roman" w:eastAsia="MS Mincho" w:hAnsi="Times New Roman" w:cs="Times New Roman"/>
          <w:sz w:val="24"/>
          <w:szCs w:val="24"/>
        </w:rPr>
        <w:t>.</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4.8.</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Педагогическим работникам, приступившим к трудовой деятельности в образовательной организации не позднее трех лет после окончания образовательной организации высшего или профессионального образования, выплачивается единовременное пособие в размере 2000 рублей</w:t>
      </w:r>
      <w:r w:rsidRPr="0085763E">
        <w:rPr>
          <w:rStyle w:val="FootnoteReference"/>
          <w:rFonts w:ascii="Times New Roman" w:hAnsi="Times New Roman" w:cs="Times New Roman"/>
          <w:sz w:val="24"/>
          <w:szCs w:val="24"/>
        </w:rPr>
        <w:footnoteReference w:id="48"/>
      </w:r>
      <w:r w:rsidRPr="0085763E">
        <w:rPr>
          <w:rFonts w:ascii="Times New Roman" w:hAnsi="Times New Roman" w:cs="Times New Roman"/>
          <w:sz w:val="24"/>
          <w:szCs w:val="24"/>
        </w:rPr>
        <w:t>.</w:t>
      </w:r>
    </w:p>
    <w:p w:rsidR="00687DE4" w:rsidRPr="0085763E" w:rsidRDefault="00687DE4" w:rsidP="0085763E">
      <w:pPr>
        <w:spacing w:after="0" w:line="240" w:lineRule="auto"/>
        <w:jc w:val="both"/>
        <w:rPr>
          <w:rFonts w:ascii="Times New Roman" w:hAnsi="Times New Roman" w:cs="Times New Roman"/>
          <w:sz w:val="24"/>
          <w:szCs w:val="24"/>
        </w:rPr>
      </w:pPr>
      <w:r w:rsidRPr="0085763E">
        <w:rPr>
          <w:rFonts w:ascii="Times New Roman" w:hAnsi="Times New Roman" w:cs="Times New Roman"/>
          <w:sz w:val="24"/>
          <w:szCs w:val="24"/>
        </w:rPr>
        <w:t>4.9.</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Работникам, награждённым государственными наградами Российской Федерации, наградами субъекта Российской Федерации выплачивается ежемесячная надбавка (доплата) в</w:t>
      </w:r>
      <w:r w:rsidRPr="0085763E">
        <w:rPr>
          <w:rFonts w:ascii="Times New Roman" w:hAnsi="Times New Roman" w:cs="Times New Roman"/>
          <w:color w:val="000000"/>
          <w:sz w:val="24"/>
          <w:szCs w:val="24"/>
        </w:rPr>
        <w:t xml:space="preserve"> размере, определенном Положением «О стимулирующих выплатах ФОТ».</w:t>
      </w:r>
    </w:p>
    <w:p w:rsidR="00687DE4" w:rsidRPr="0085763E" w:rsidRDefault="00687DE4" w:rsidP="0085763E">
      <w:pPr>
        <w:pStyle w:val="List5"/>
        <w:ind w:left="0" w:firstLine="709"/>
        <w:jc w:val="both"/>
        <w:rPr>
          <w:rFonts w:ascii="Times New Roman" w:hAnsi="Times New Roman" w:cs="Times New Roman"/>
        </w:rPr>
      </w:pPr>
      <w:r w:rsidRPr="0085763E">
        <w:rPr>
          <w:rFonts w:ascii="Times New Roman" w:hAnsi="Times New Roman" w:cs="Times New Roman"/>
        </w:rPr>
        <w:t>4.10.</w:t>
      </w:r>
      <w:r w:rsidRPr="0085763E">
        <w:rPr>
          <w:rFonts w:ascii="Times New Roman" w:eastAsia="Arial Unicode MS" w:hAnsi="Times New Roman"/>
          <w:color w:val="000000"/>
          <w:kern w:val="1"/>
        </w:rPr>
        <w:t> </w:t>
      </w:r>
      <w:r w:rsidRPr="0085763E">
        <w:rPr>
          <w:rFonts w:ascii="Times New Roman" w:hAnsi="Times New Roman" w:cs="Times New Roman"/>
        </w:rPr>
        <w:t>Сверхурочная работа оплачивается в повышенном размере по сравнению с обычными размерами оплаты труда. Оплата за сверхурочную работу может быть повышена за первые два часа работы на 1,5 ч</w:t>
      </w:r>
      <w:r w:rsidRPr="0085763E">
        <w:rPr>
          <w:rFonts w:ascii="Times New Roman" w:hAnsi="Times New Roman" w:cs="Times New Roman"/>
          <w:i/>
          <w:iCs/>
        </w:rPr>
        <w:t>(указать размер)</w:t>
      </w:r>
      <w:r w:rsidRPr="0085763E">
        <w:rPr>
          <w:rFonts w:ascii="Times New Roman" w:hAnsi="Times New Roman" w:cs="Times New Roman"/>
        </w:rPr>
        <w:t xml:space="preserve">, за последующие часы – на-2 часа </w:t>
      </w:r>
    </w:p>
    <w:p w:rsidR="00687DE4" w:rsidRPr="0085763E" w:rsidRDefault="00687DE4" w:rsidP="0085763E">
      <w:pPr>
        <w:pStyle w:val="List5"/>
        <w:ind w:left="0" w:firstLine="709"/>
        <w:jc w:val="both"/>
        <w:rPr>
          <w:rFonts w:ascii="Times New Roman" w:hAnsi="Times New Roman" w:cs="Times New Roman"/>
        </w:rPr>
      </w:pPr>
      <w:r w:rsidRPr="0085763E">
        <w:rPr>
          <w:rFonts w:ascii="Times New Roman" w:hAnsi="Times New Roman" w:cs="Times New Roman"/>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687DE4" w:rsidRPr="0085763E" w:rsidRDefault="00687DE4" w:rsidP="0085763E">
      <w:pPr>
        <w:pStyle w:val="List5"/>
        <w:ind w:left="0" w:firstLine="709"/>
        <w:jc w:val="both"/>
        <w:rPr>
          <w:rFonts w:ascii="Times New Roman" w:hAnsi="Times New Roman" w:cs="Times New Roman"/>
        </w:rPr>
      </w:pPr>
      <w:r w:rsidRPr="0085763E">
        <w:rPr>
          <w:rFonts w:ascii="Times New Roman" w:hAnsi="Times New Roman" w:cs="Times New Roman"/>
        </w:rPr>
        <w:t>4.11.</w:t>
      </w:r>
      <w:r w:rsidRPr="0085763E">
        <w:rPr>
          <w:rFonts w:ascii="Times New Roman" w:eastAsia="Arial Unicode MS" w:hAnsi="Times New Roman"/>
          <w:color w:val="000000"/>
          <w:kern w:val="1"/>
        </w:rPr>
        <w:t> </w:t>
      </w:r>
      <w:r w:rsidRPr="0085763E">
        <w:rPr>
          <w:rFonts w:ascii="Times New Roman" w:hAnsi="Times New Roman" w:cs="Times New Roman"/>
        </w:rPr>
        <w:t>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w:t>
      </w:r>
      <w:r w:rsidRPr="0085763E">
        <w:rPr>
          <w:rStyle w:val="FootnoteReference"/>
          <w:rFonts w:ascii="Times New Roman" w:hAnsi="Times New Roman" w:cs="Times New Roman"/>
        </w:rPr>
        <w:footnoteReference w:id="49"/>
      </w:r>
      <w:r w:rsidRPr="0085763E">
        <w:rPr>
          <w:rFonts w:ascii="Times New Roman" w:hAnsi="Times New Roman" w:cs="Times New Roman"/>
        </w:rPr>
        <w:t>, при этом минимальный размер повышения оплаты труда работникам, занятым на работах с вредными условиями труда в соответствии со статьёй147ТК РФ не может быть менее 4% тарифной ставки (оклада), установленной для различных видов работ с нормальными условиями труда.</w:t>
      </w:r>
    </w:p>
    <w:p w:rsidR="00687DE4" w:rsidRPr="0085763E" w:rsidRDefault="00687DE4" w:rsidP="0085763E">
      <w:pPr>
        <w:autoSpaceDE w:val="0"/>
        <w:autoSpaceDN w:val="0"/>
        <w:adjustRightInd w:val="0"/>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Гособразования СССР от 20.08.1990 № 579</w:t>
      </w:r>
      <w:r w:rsidRPr="0085763E">
        <w:rPr>
          <w:rStyle w:val="FootnoteReference"/>
          <w:rFonts w:ascii="Times New Roman" w:hAnsi="Times New Roman" w:cs="Times New Roman"/>
          <w:sz w:val="24"/>
          <w:szCs w:val="24"/>
        </w:rPr>
        <w:footnoteReference w:id="50"/>
      </w:r>
      <w:r w:rsidRPr="0085763E">
        <w:rPr>
          <w:rFonts w:ascii="Times New Roman" w:hAnsi="Times New Roman" w:cs="Times New Roman"/>
          <w:sz w:val="24"/>
          <w:szCs w:val="24"/>
        </w:rPr>
        <w:t>,на которых устанавливается доплата до 12% к ставкам заработной платы, работодатель осуществляет оплату труда в повышенном размере.</w:t>
      </w:r>
    </w:p>
    <w:p w:rsidR="00687DE4" w:rsidRPr="0085763E" w:rsidRDefault="00687DE4" w:rsidP="0085763E">
      <w:pPr>
        <w:pStyle w:val="1"/>
        <w:ind w:left="0" w:right="0" w:firstLine="709"/>
        <w:jc w:val="both"/>
        <w:rPr>
          <w:rFonts w:ascii="Times New Roman" w:hAnsi="Times New Roman" w:cs="Times New Roman"/>
          <w:b w:val="0"/>
          <w:bCs w:val="0"/>
          <w:sz w:val="24"/>
          <w:szCs w:val="24"/>
        </w:rPr>
      </w:pPr>
      <w:r w:rsidRPr="0085763E">
        <w:rPr>
          <w:rFonts w:ascii="Times New Roman" w:hAnsi="Times New Roman" w:cs="Times New Roman"/>
          <w:b w:val="0"/>
          <w:bCs w:val="0"/>
          <w:sz w:val="24"/>
          <w:szCs w:val="24"/>
        </w:rPr>
        <w:t>4.12.</w:t>
      </w:r>
      <w:r w:rsidRPr="0085763E">
        <w:rPr>
          <w:rFonts w:ascii="Times New Roman" w:eastAsia="Arial Unicode MS" w:hAnsi="Times New Roman"/>
          <w:color w:val="000000"/>
          <w:kern w:val="1"/>
          <w:sz w:val="24"/>
          <w:szCs w:val="24"/>
        </w:rPr>
        <w:t> </w:t>
      </w:r>
      <w:r w:rsidRPr="0085763E">
        <w:rPr>
          <w:rFonts w:ascii="Times New Roman" w:hAnsi="Times New Roman" w:cs="Times New Roman"/>
          <w:b w:val="0"/>
          <w:bCs w:val="0"/>
          <w:sz w:val="24"/>
          <w:szCs w:val="24"/>
        </w:rPr>
        <w:t>На установление работникам выплат стимулирующего характера направляется не менее 22%, но не более 40 % средств фонда заработной платы</w:t>
      </w:r>
      <w:r w:rsidRPr="0085763E">
        <w:rPr>
          <w:rStyle w:val="FootnoteReference"/>
          <w:rFonts w:ascii="Times New Roman" w:hAnsi="Times New Roman" w:cs="Times New Roman"/>
          <w:b w:val="0"/>
          <w:bCs w:val="0"/>
          <w:sz w:val="24"/>
          <w:szCs w:val="24"/>
        </w:rPr>
        <w:footnoteReference w:id="51"/>
      </w:r>
      <w:r w:rsidRPr="0085763E">
        <w:rPr>
          <w:rFonts w:ascii="Times New Roman" w:hAnsi="Times New Roman" w:cs="Times New Roman"/>
          <w:b w:val="0"/>
          <w:bCs w:val="0"/>
          <w:sz w:val="24"/>
          <w:szCs w:val="24"/>
        </w:rPr>
        <w:t>:</w:t>
      </w:r>
    </w:p>
    <w:p w:rsidR="00687DE4" w:rsidRPr="0085763E" w:rsidRDefault="00687DE4" w:rsidP="0085763E">
      <w:pPr>
        <w:pStyle w:val="1"/>
        <w:ind w:left="0" w:right="0" w:firstLine="709"/>
        <w:jc w:val="both"/>
        <w:rPr>
          <w:rFonts w:ascii="Times New Roman" w:hAnsi="Times New Roman" w:cs="Times New Roman"/>
          <w:b w:val="0"/>
          <w:bCs w:val="0"/>
          <w:i/>
          <w:iCs/>
          <w:sz w:val="24"/>
          <w:szCs w:val="24"/>
        </w:rPr>
      </w:pPr>
      <w:r w:rsidRPr="0085763E">
        <w:rPr>
          <w:rFonts w:ascii="Times New Roman" w:hAnsi="Times New Roman" w:cs="Times New Roman"/>
          <w:b w:val="0"/>
          <w:bCs w:val="0"/>
          <w:sz w:val="24"/>
          <w:szCs w:val="24"/>
        </w:rPr>
        <w:t>4.12.1.</w:t>
      </w:r>
      <w:r w:rsidRPr="0085763E">
        <w:rPr>
          <w:rFonts w:ascii="Times New Roman" w:eastAsia="Arial Unicode MS" w:hAnsi="Times New Roman"/>
          <w:color w:val="000000"/>
          <w:kern w:val="1"/>
          <w:sz w:val="24"/>
          <w:szCs w:val="24"/>
        </w:rPr>
        <w:t> </w:t>
      </w:r>
      <w:r w:rsidRPr="0085763E">
        <w:rPr>
          <w:rFonts w:ascii="Times New Roman" w:hAnsi="Times New Roman" w:cs="Times New Roman"/>
          <w:b w:val="0"/>
          <w:bCs w:val="0"/>
          <w:sz w:val="24"/>
          <w:szCs w:val="24"/>
        </w:rPr>
        <w:t>На выплаты стимулирующего характера руководителю образовательной организации, определить 1% процент (ов) из общего объёма средств, предназначенных в образовательной организации на выплаты стимулирующего характера</w:t>
      </w:r>
      <w:r w:rsidRPr="0085763E">
        <w:rPr>
          <w:rFonts w:ascii="Times New Roman" w:hAnsi="Times New Roman" w:cs="Times New Roman"/>
          <w:b w:val="0"/>
          <w:bCs w:val="0"/>
          <w:i/>
          <w:iCs/>
          <w:sz w:val="24"/>
          <w:szCs w:val="24"/>
        </w:rPr>
        <w:t>.</w:t>
      </w:r>
    </w:p>
    <w:p w:rsidR="00687DE4" w:rsidRPr="0085763E" w:rsidRDefault="00687DE4" w:rsidP="0085763E">
      <w:pPr>
        <w:pStyle w:val="1"/>
        <w:ind w:left="0" w:right="0" w:firstLine="709"/>
        <w:jc w:val="both"/>
        <w:rPr>
          <w:rFonts w:ascii="Times New Roman" w:hAnsi="Times New Roman" w:cs="Times New Roman"/>
          <w:b w:val="0"/>
          <w:bCs w:val="0"/>
          <w:sz w:val="24"/>
          <w:szCs w:val="24"/>
        </w:rPr>
      </w:pPr>
      <w:r w:rsidRPr="0085763E">
        <w:rPr>
          <w:rFonts w:ascii="Times New Roman" w:hAnsi="Times New Roman" w:cs="Times New Roman"/>
          <w:b w:val="0"/>
          <w:bCs w:val="0"/>
          <w:sz w:val="24"/>
          <w:szCs w:val="24"/>
        </w:rPr>
        <w:t>4.12.2.</w:t>
      </w:r>
      <w:r w:rsidRPr="0085763E">
        <w:rPr>
          <w:rFonts w:ascii="Times New Roman" w:eastAsia="Arial Unicode MS" w:hAnsi="Times New Roman"/>
          <w:color w:val="000000"/>
          <w:kern w:val="1"/>
          <w:sz w:val="24"/>
          <w:szCs w:val="24"/>
        </w:rPr>
        <w:t> </w:t>
      </w:r>
      <w:r w:rsidRPr="0085763E">
        <w:rPr>
          <w:rFonts w:ascii="Times New Roman" w:hAnsi="Times New Roman" w:cs="Times New Roman"/>
          <w:b w:val="0"/>
          <w:bCs w:val="0"/>
          <w:sz w:val="24"/>
          <w:szCs w:val="24"/>
        </w:rPr>
        <w:t>На выплаты стимулирующего характера заместителям руководителя и МОП определить 30 процент (ов) из общего объёма средств, предназначенных на выплаты стимулирующего характера.</w:t>
      </w:r>
    </w:p>
    <w:p w:rsidR="00687DE4" w:rsidRPr="0085763E" w:rsidRDefault="00687DE4" w:rsidP="0085763E">
      <w:pPr>
        <w:pStyle w:val="BodyText3"/>
        <w:ind w:firstLine="709"/>
        <w:rPr>
          <w:sz w:val="24"/>
          <w:szCs w:val="24"/>
        </w:rPr>
      </w:pPr>
      <w:r w:rsidRPr="0085763E">
        <w:rPr>
          <w:sz w:val="24"/>
          <w:szCs w:val="24"/>
        </w:rPr>
        <w:t>4.12.3.</w:t>
      </w:r>
      <w:r w:rsidRPr="0085763E">
        <w:rPr>
          <w:rFonts w:eastAsia="Arial Unicode MS"/>
          <w:color w:val="000000"/>
          <w:kern w:val="1"/>
          <w:sz w:val="24"/>
          <w:szCs w:val="24"/>
        </w:rPr>
        <w:t> </w:t>
      </w:r>
      <w:r w:rsidRPr="0085763E">
        <w:rPr>
          <w:sz w:val="24"/>
          <w:szCs w:val="24"/>
        </w:rPr>
        <w:t>Учителям, другим педагогическим работникам, осуществляющим преподавательскую работу 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
    <w:p w:rsidR="00687DE4" w:rsidRPr="0085763E" w:rsidRDefault="00687DE4" w:rsidP="0085763E">
      <w:pPr>
        <w:pStyle w:val="List3"/>
        <w:ind w:left="0" w:firstLine="709"/>
        <w:jc w:val="both"/>
        <w:rPr>
          <w:rFonts w:ascii="Times New Roman" w:hAnsi="Times New Roman" w:cs="Times New Roman"/>
        </w:rPr>
      </w:pPr>
      <w:r w:rsidRPr="0085763E">
        <w:rPr>
          <w:rFonts w:ascii="Times New Roman" w:hAnsi="Times New Roman" w:cs="Times New Roman"/>
        </w:rPr>
        <w:t>4.13.</w:t>
      </w:r>
      <w:r w:rsidRPr="0085763E">
        <w:rPr>
          <w:rFonts w:ascii="Times New Roman" w:eastAsia="Arial Unicode MS" w:hAnsi="Times New Roman"/>
          <w:color w:val="000000"/>
          <w:kern w:val="1"/>
        </w:rPr>
        <w:t> </w:t>
      </w:r>
      <w:r w:rsidRPr="0085763E">
        <w:rPr>
          <w:rFonts w:ascii="Times New Roman" w:hAnsi="Times New Roman" w:cs="Times New Roman"/>
        </w:rPr>
        <w:t>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p>
    <w:p w:rsidR="00687DE4" w:rsidRPr="0085763E" w:rsidRDefault="00687DE4" w:rsidP="0085763E">
      <w:pPr>
        <w:pStyle w:val="List3"/>
        <w:ind w:left="0" w:firstLine="709"/>
        <w:jc w:val="both"/>
        <w:rPr>
          <w:rFonts w:ascii="Times New Roman" w:hAnsi="Times New Roman" w:cs="Times New Roman"/>
        </w:rPr>
      </w:pPr>
      <w:r w:rsidRPr="0085763E">
        <w:rPr>
          <w:rFonts w:ascii="Times New Roman" w:hAnsi="Times New Roman" w:cs="Times New Roman"/>
        </w:rPr>
        <w:t>4.14.</w:t>
      </w:r>
      <w:r w:rsidRPr="0085763E">
        <w:rPr>
          <w:rFonts w:ascii="Times New Roman" w:eastAsia="Arial Unicode MS" w:hAnsi="Times New Roman"/>
          <w:color w:val="000000"/>
          <w:kern w:val="1"/>
        </w:rPr>
        <w:t> </w:t>
      </w:r>
      <w:r w:rsidRPr="0085763E">
        <w:rPr>
          <w:rFonts w:ascii="Times New Roman" w:hAnsi="Times New Roman" w:cs="Times New Roman"/>
        </w:rPr>
        <w:t>Наполняемость классов определяется исходя из расчёта соблюдения нормы площади на одного обучающегося, а также иных санитарно-эпидемиологических требований (СанПиН) к условиям и организации обучения в общеобразовательных организациях</w:t>
      </w:r>
      <w:r w:rsidRPr="0085763E">
        <w:rPr>
          <w:rStyle w:val="FootnoteReference"/>
          <w:rFonts w:ascii="Times New Roman" w:hAnsi="Times New Roman" w:cs="Times New Roman"/>
        </w:rPr>
        <w:footnoteReference w:id="52"/>
      </w:r>
      <w:r w:rsidRPr="0085763E">
        <w:rPr>
          <w:rFonts w:ascii="Times New Roman" w:hAnsi="Times New Roman" w:cs="Times New Roman"/>
        </w:rPr>
        <w:t>, в том числе с учётом:</w:t>
      </w:r>
    </w:p>
    <w:p w:rsidR="00687DE4" w:rsidRPr="0085763E" w:rsidRDefault="00687DE4" w:rsidP="0085763E">
      <w:pPr>
        <w:pStyle w:val="List3"/>
        <w:ind w:left="0" w:firstLine="709"/>
        <w:jc w:val="both"/>
        <w:rPr>
          <w:rFonts w:ascii="Times New Roman" w:hAnsi="Times New Roman" w:cs="Times New Roman"/>
        </w:rPr>
      </w:pPr>
      <w:r w:rsidRPr="0085763E">
        <w:rPr>
          <w:rFonts w:ascii="Times New Roman" w:hAnsi="Times New Roman" w:cs="Times New Roman"/>
        </w:rPr>
        <w:t>–</w:t>
      </w:r>
      <w:r w:rsidRPr="0085763E">
        <w:rPr>
          <w:rFonts w:ascii="Times New Roman" w:eastAsia="Arial Unicode MS" w:hAnsi="Times New Roman"/>
          <w:color w:val="000000"/>
          <w:kern w:val="1"/>
        </w:rPr>
        <w:t> </w:t>
      </w:r>
      <w:r w:rsidRPr="0085763E">
        <w:rPr>
          <w:rFonts w:ascii="Times New Roman" w:hAnsi="Times New Roman" w:cs="Times New Roman"/>
        </w:rPr>
        <w:t>соблюдения требований к расстановке мебели в учебных помещениях, предусматривающего, что площадь учебных кабинетов принимается без учёта площади, необходимой для расстановки дополнительной мебели (шкафы, тумбы и другие) для хранения учебных пособий и оборудования, используемых в образовательном процессе, из расчета:</w:t>
      </w:r>
    </w:p>
    <w:p w:rsidR="00687DE4" w:rsidRPr="0085763E" w:rsidRDefault="00687DE4" w:rsidP="0085763E">
      <w:pPr>
        <w:pStyle w:val="NoSpacing"/>
        <w:ind w:firstLine="709"/>
        <w:jc w:val="both"/>
        <w:rPr>
          <w:rFonts w:ascii="Times New Roman" w:hAnsi="Times New Roman" w:cs="Times New Roman"/>
        </w:rPr>
      </w:pPr>
      <w:r w:rsidRPr="0085763E">
        <w:rPr>
          <w:rFonts w:ascii="Times New Roman" w:hAnsi="Times New Roman" w:cs="Times New Roman"/>
        </w:rPr>
        <w:t>–</w:t>
      </w:r>
      <w:r w:rsidRPr="0085763E">
        <w:rPr>
          <w:rFonts w:ascii="Times New Roman" w:eastAsia="Arial Unicode MS" w:hAnsi="Times New Roman"/>
          <w:color w:val="000000"/>
          <w:kern w:val="1"/>
        </w:rPr>
        <w:t> </w:t>
      </w:r>
      <w:r w:rsidRPr="0085763E">
        <w:rPr>
          <w:rFonts w:ascii="Times New Roman" w:hAnsi="Times New Roman" w:cs="Times New Roman"/>
        </w:rPr>
        <w:t>не менее 2,5 м² на 1 обучающегося при фронтальных формах занятий;</w:t>
      </w:r>
    </w:p>
    <w:p w:rsidR="00687DE4" w:rsidRPr="0085763E" w:rsidRDefault="00687DE4" w:rsidP="0085763E">
      <w:pPr>
        <w:pStyle w:val="NoSpacing"/>
        <w:ind w:firstLine="709"/>
        <w:jc w:val="both"/>
        <w:rPr>
          <w:rFonts w:ascii="Times New Roman" w:hAnsi="Times New Roman" w:cs="Times New Roman"/>
        </w:rPr>
      </w:pPr>
      <w:r w:rsidRPr="0085763E">
        <w:rPr>
          <w:rFonts w:ascii="Times New Roman" w:hAnsi="Times New Roman" w:cs="Times New Roman"/>
        </w:rPr>
        <w:t>–</w:t>
      </w:r>
      <w:r w:rsidRPr="0085763E">
        <w:rPr>
          <w:rFonts w:ascii="Times New Roman" w:eastAsia="Arial Unicode MS" w:hAnsi="Times New Roman"/>
          <w:color w:val="000000"/>
          <w:kern w:val="1"/>
        </w:rPr>
        <w:t> </w:t>
      </w:r>
      <w:r w:rsidRPr="0085763E">
        <w:rPr>
          <w:rFonts w:ascii="Times New Roman" w:hAnsi="Times New Roman" w:cs="Times New Roman"/>
        </w:rPr>
        <w:t>не менее 3,5 м² на 1 обучающегося при организации групповых форм работы и индивидуальных занятий;</w:t>
      </w:r>
    </w:p>
    <w:p w:rsidR="00687DE4" w:rsidRPr="0085763E" w:rsidRDefault="00687DE4" w:rsidP="0085763E">
      <w:pPr>
        <w:pStyle w:val="List3"/>
        <w:ind w:left="0" w:firstLine="709"/>
        <w:jc w:val="both"/>
        <w:rPr>
          <w:rFonts w:ascii="Times New Roman" w:hAnsi="Times New Roman" w:cs="Times New Roman"/>
        </w:rPr>
      </w:pPr>
      <w:r w:rsidRPr="0085763E">
        <w:rPr>
          <w:rFonts w:ascii="Times New Roman" w:hAnsi="Times New Roman" w:cs="Times New Roman"/>
        </w:rPr>
        <w:t>-</w:t>
      </w:r>
      <w:r w:rsidRPr="0085763E">
        <w:rPr>
          <w:rFonts w:ascii="Times New Roman" w:eastAsia="Arial Unicode MS" w:hAnsi="Times New Roman"/>
          <w:color w:val="000000"/>
          <w:kern w:val="1"/>
        </w:rPr>
        <w:t> </w:t>
      </w:r>
      <w:r w:rsidRPr="0085763E">
        <w:rPr>
          <w:rFonts w:ascii="Times New Roman" w:hAnsi="Times New Roman" w:cs="Times New Roman"/>
        </w:rPr>
        <w:t>удалённости мест для занятий от светонесущей стены;</w:t>
      </w:r>
    </w:p>
    <w:p w:rsidR="00687DE4" w:rsidRPr="0085763E" w:rsidRDefault="00687DE4" w:rsidP="0085763E">
      <w:pPr>
        <w:pStyle w:val="List3"/>
        <w:ind w:left="0" w:firstLine="709"/>
        <w:jc w:val="both"/>
        <w:rPr>
          <w:rFonts w:ascii="Times New Roman" w:hAnsi="Times New Roman" w:cs="Times New Roman"/>
        </w:rPr>
      </w:pPr>
      <w:r w:rsidRPr="0085763E">
        <w:rPr>
          <w:rFonts w:ascii="Times New Roman" w:hAnsi="Times New Roman" w:cs="Times New Roman"/>
        </w:rPr>
        <w:t>-</w:t>
      </w:r>
      <w:r w:rsidRPr="0085763E">
        <w:rPr>
          <w:rFonts w:ascii="Times New Roman" w:eastAsia="Arial Unicode MS" w:hAnsi="Times New Roman"/>
          <w:color w:val="000000"/>
          <w:kern w:val="1"/>
        </w:rPr>
        <w:t> </w:t>
      </w:r>
      <w:r w:rsidRPr="0085763E">
        <w:rPr>
          <w:rFonts w:ascii="Times New Roman" w:hAnsi="Times New Roman" w:cs="Times New Roman"/>
        </w:rPr>
        <w:t xml:space="preserve">требований к естественному и искусственному освещению. </w:t>
      </w:r>
    </w:p>
    <w:p w:rsidR="00687DE4" w:rsidRPr="0085763E" w:rsidRDefault="00687DE4" w:rsidP="0085763E">
      <w:pPr>
        <w:pStyle w:val="NoSpacing"/>
        <w:ind w:firstLine="709"/>
        <w:jc w:val="both"/>
        <w:rPr>
          <w:rFonts w:ascii="Times New Roman" w:hAnsi="Times New Roman" w:cs="Times New Roman"/>
        </w:rPr>
      </w:pPr>
      <w:r w:rsidRPr="0085763E">
        <w:rPr>
          <w:rFonts w:ascii="Times New Roman" w:hAnsi="Times New Roman" w:cs="Times New Roman"/>
        </w:rPr>
        <w:t>-</w:t>
      </w:r>
      <w:r w:rsidRPr="0085763E">
        <w:rPr>
          <w:rFonts w:ascii="Times New Roman" w:eastAsia="Arial Unicode MS" w:hAnsi="Times New Roman"/>
          <w:color w:val="000000"/>
          <w:kern w:val="1"/>
        </w:rPr>
        <w:t> </w:t>
      </w:r>
      <w:r w:rsidRPr="0085763E">
        <w:rPr>
          <w:rFonts w:ascii="Times New Roman" w:hAnsi="Times New Roman" w:cs="Times New Roman"/>
        </w:rPr>
        <w:t>соблюдения требований расстояний между рядами, между рядом столов и наружной продольной стеной, от последних столов до стены (перегородки), противоположной классной доске, от демонстрационного стола до учебной доски, от первой парты до учебной доски, и других требований.</w:t>
      </w:r>
    </w:p>
    <w:p w:rsidR="00687DE4" w:rsidRPr="0085763E" w:rsidRDefault="00687DE4" w:rsidP="0085763E">
      <w:pPr>
        <w:pStyle w:val="List3"/>
        <w:ind w:left="0" w:firstLine="709"/>
        <w:jc w:val="both"/>
        <w:rPr>
          <w:rFonts w:ascii="Times New Roman" w:hAnsi="Times New Roman" w:cs="Times New Roman"/>
        </w:rPr>
      </w:pPr>
      <w:r w:rsidRPr="0085763E">
        <w:rPr>
          <w:rFonts w:ascii="Times New Roman" w:hAnsi="Times New Roman" w:cs="Times New Roman"/>
        </w:rPr>
        <w:t>При несоблюдении указанных требований к наполняемости классов, приводящем к превышению количества обучающихся, воспитанников в классе, группе устанавливается соответствующая доплата, как это предусмотрено при увеличении объёма выполняемой работы (статья 151 ТК</w:t>
      </w:r>
      <w:r w:rsidRPr="0085763E">
        <w:rPr>
          <w:rFonts w:ascii="Times New Roman" w:eastAsia="Arial Unicode MS" w:hAnsi="Times New Roman"/>
          <w:color w:val="000000"/>
          <w:kern w:val="1"/>
        </w:rPr>
        <w:t> </w:t>
      </w:r>
      <w:r w:rsidRPr="0085763E">
        <w:rPr>
          <w:rFonts w:ascii="Times New Roman" w:hAnsi="Times New Roman" w:cs="Times New Roman"/>
        </w:rPr>
        <w:t>РФ) .</w:t>
      </w:r>
    </w:p>
    <w:p w:rsidR="00687DE4" w:rsidRPr="0085763E" w:rsidRDefault="00687DE4" w:rsidP="0085763E">
      <w:pPr>
        <w:widowControl w:val="0"/>
        <w:spacing w:after="0" w:line="240" w:lineRule="auto"/>
        <w:ind w:right="274" w:firstLine="710"/>
        <w:jc w:val="both"/>
        <w:rPr>
          <w:rFonts w:ascii="Times New Roman" w:hAnsi="Times New Roman" w:cs="Times New Roman"/>
          <w:color w:val="000000"/>
          <w:sz w:val="24"/>
          <w:szCs w:val="24"/>
        </w:rPr>
      </w:pPr>
      <w:r w:rsidRPr="0085763E">
        <w:rPr>
          <w:rFonts w:ascii="Times New Roman" w:hAnsi="Times New Roman" w:cs="Times New Roman"/>
          <w:sz w:val="24"/>
          <w:szCs w:val="24"/>
        </w:rPr>
        <w:t>4.15.</w:t>
      </w:r>
      <w:r w:rsidRPr="0085763E">
        <w:rPr>
          <w:rFonts w:ascii="Times New Roman" w:eastAsia="Arial Unicode MS" w:hAnsi="Times New Roman"/>
          <w:color w:val="000000"/>
          <w:kern w:val="1"/>
          <w:sz w:val="24"/>
          <w:szCs w:val="24"/>
        </w:rPr>
        <w:t> </w:t>
      </w:r>
      <w:r w:rsidRPr="0085763E">
        <w:rPr>
          <w:rStyle w:val="A0"/>
          <w:rFonts w:ascii="Times New Roman" w:hAnsi="Times New Roman" w:cs="Times New Roman"/>
          <w:sz w:val="24"/>
          <w:szCs w:val="24"/>
        </w:rPr>
        <w:t xml:space="preserve">Учителям, ведущим учебные занятия по учебным предметам, по которым предусматривается деление класса на две подгруппы предусматривается </w:t>
      </w:r>
      <w:r w:rsidRPr="0085763E">
        <w:rPr>
          <w:rFonts w:ascii="Times New Roman" w:hAnsi="Times New Roman" w:cs="Times New Roman"/>
          <w:color w:val="000000"/>
          <w:spacing w:val="64"/>
          <w:sz w:val="24"/>
          <w:szCs w:val="24"/>
        </w:rPr>
        <w:t xml:space="preserve"> </w:t>
      </w:r>
      <w:r w:rsidRPr="0085763E">
        <w:rPr>
          <w:rFonts w:ascii="Times New Roman" w:hAnsi="Times New Roman" w:cs="Times New Roman"/>
          <w:color w:val="000000"/>
          <w:spacing w:val="6"/>
          <w:w w:val="99"/>
          <w:sz w:val="24"/>
          <w:szCs w:val="24"/>
        </w:rPr>
        <w:t>н</w:t>
      </w:r>
      <w:r w:rsidRPr="0085763E">
        <w:rPr>
          <w:rFonts w:ascii="Times New Roman" w:hAnsi="Times New Roman" w:cs="Times New Roman"/>
          <w:color w:val="000000"/>
          <w:sz w:val="24"/>
          <w:szCs w:val="24"/>
        </w:rPr>
        <w:t>а</w:t>
      </w:r>
      <w:r w:rsidRPr="0085763E">
        <w:rPr>
          <w:rFonts w:ascii="Times New Roman" w:hAnsi="Times New Roman" w:cs="Times New Roman"/>
          <w:color w:val="000000"/>
          <w:spacing w:val="30"/>
          <w:sz w:val="24"/>
          <w:szCs w:val="24"/>
        </w:rPr>
        <w:t xml:space="preserve"> </w:t>
      </w:r>
      <w:r w:rsidRPr="0085763E">
        <w:rPr>
          <w:rFonts w:ascii="Times New Roman" w:hAnsi="Times New Roman" w:cs="Times New Roman"/>
          <w:color w:val="000000"/>
          <w:spacing w:val="5"/>
          <w:sz w:val="24"/>
          <w:szCs w:val="24"/>
        </w:rPr>
        <w:t>о</w:t>
      </w:r>
      <w:r w:rsidRPr="0085763E">
        <w:rPr>
          <w:rFonts w:ascii="Times New Roman" w:hAnsi="Times New Roman" w:cs="Times New Roman"/>
          <w:color w:val="000000"/>
          <w:sz w:val="24"/>
          <w:szCs w:val="24"/>
        </w:rPr>
        <w:t>сн</w:t>
      </w:r>
      <w:r w:rsidRPr="0085763E">
        <w:rPr>
          <w:rFonts w:ascii="Times New Roman" w:hAnsi="Times New Roman" w:cs="Times New Roman"/>
          <w:color w:val="000000"/>
          <w:spacing w:val="5"/>
          <w:sz w:val="24"/>
          <w:szCs w:val="24"/>
        </w:rPr>
        <w:t>о</w:t>
      </w:r>
      <w:r w:rsidRPr="0085763E">
        <w:rPr>
          <w:rFonts w:ascii="Times New Roman" w:hAnsi="Times New Roman" w:cs="Times New Roman"/>
          <w:color w:val="000000"/>
          <w:spacing w:val="1"/>
          <w:sz w:val="24"/>
          <w:szCs w:val="24"/>
        </w:rPr>
        <w:t>в</w:t>
      </w:r>
      <w:r w:rsidRPr="0085763E">
        <w:rPr>
          <w:rFonts w:ascii="Times New Roman" w:hAnsi="Times New Roman" w:cs="Times New Roman"/>
          <w:color w:val="000000"/>
          <w:sz w:val="24"/>
          <w:szCs w:val="24"/>
        </w:rPr>
        <w:t>а</w:t>
      </w:r>
      <w:r w:rsidRPr="0085763E">
        <w:rPr>
          <w:rFonts w:ascii="Times New Roman" w:hAnsi="Times New Roman" w:cs="Times New Roman"/>
          <w:color w:val="000000"/>
          <w:spacing w:val="5"/>
          <w:sz w:val="24"/>
          <w:szCs w:val="24"/>
        </w:rPr>
        <w:t>н</w:t>
      </w:r>
      <w:r w:rsidRPr="0085763E">
        <w:rPr>
          <w:rFonts w:ascii="Times New Roman" w:hAnsi="Times New Roman" w:cs="Times New Roman"/>
          <w:color w:val="000000"/>
          <w:spacing w:val="1"/>
          <w:sz w:val="24"/>
          <w:szCs w:val="24"/>
        </w:rPr>
        <w:t>и</w:t>
      </w:r>
      <w:r w:rsidRPr="0085763E">
        <w:rPr>
          <w:rFonts w:ascii="Times New Roman" w:hAnsi="Times New Roman" w:cs="Times New Roman"/>
          <w:color w:val="000000"/>
          <w:sz w:val="24"/>
          <w:szCs w:val="24"/>
        </w:rPr>
        <w:t>и</w:t>
      </w:r>
      <w:r w:rsidRPr="0085763E">
        <w:rPr>
          <w:rFonts w:ascii="Times New Roman" w:hAnsi="Times New Roman" w:cs="Times New Roman"/>
          <w:color w:val="000000"/>
          <w:spacing w:val="37"/>
          <w:sz w:val="24"/>
          <w:szCs w:val="24"/>
        </w:rPr>
        <w:t xml:space="preserve"> </w:t>
      </w:r>
      <w:r w:rsidRPr="0085763E">
        <w:rPr>
          <w:rFonts w:ascii="Times New Roman" w:hAnsi="Times New Roman" w:cs="Times New Roman"/>
          <w:color w:val="000000"/>
          <w:sz w:val="24"/>
          <w:szCs w:val="24"/>
        </w:rPr>
        <w:t>П</w:t>
      </w:r>
      <w:r w:rsidRPr="0085763E">
        <w:rPr>
          <w:rFonts w:ascii="Times New Roman" w:hAnsi="Times New Roman" w:cs="Times New Roman"/>
          <w:color w:val="000000"/>
          <w:spacing w:val="4"/>
          <w:sz w:val="24"/>
          <w:szCs w:val="24"/>
        </w:rPr>
        <w:t>о</w:t>
      </w:r>
      <w:r w:rsidRPr="0085763E">
        <w:rPr>
          <w:rFonts w:ascii="Times New Roman" w:hAnsi="Times New Roman" w:cs="Times New Roman"/>
          <w:color w:val="000000"/>
          <w:sz w:val="24"/>
          <w:szCs w:val="24"/>
        </w:rPr>
        <w:t>л</w:t>
      </w:r>
      <w:r w:rsidRPr="0085763E">
        <w:rPr>
          <w:rFonts w:ascii="Times New Roman" w:hAnsi="Times New Roman" w:cs="Times New Roman"/>
          <w:color w:val="000000"/>
          <w:spacing w:val="5"/>
          <w:sz w:val="24"/>
          <w:szCs w:val="24"/>
        </w:rPr>
        <w:t>о</w:t>
      </w:r>
      <w:r w:rsidRPr="0085763E">
        <w:rPr>
          <w:rFonts w:ascii="Times New Roman" w:hAnsi="Times New Roman" w:cs="Times New Roman"/>
          <w:color w:val="000000"/>
          <w:spacing w:val="2"/>
          <w:sz w:val="24"/>
          <w:szCs w:val="24"/>
        </w:rPr>
        <w:t>ж</w:t>
      </w:r>
      <w:r w:rsidRPr="0085763E">
        <w:rPr>
          <w:rFonts w:ascii="Times New Roman" w:hAnsi="Times New Roman" w:cs="Times New Roman"/>
          <w:color w:val="000000"/>
          <w:sz w:val="24"/>
          <w:szCs w:val="24"/>
        </w:rPr>
        <w:t>ен</w:t>
      </w:r>
      <w:r w:rsidRPr="0085763E">
        <w:rPr>
          <w:rFonts w:ascii="Times New Roman" w:hAnsi="Times New Roman" w:cs="Times New Roman"/>
          <w:color w:val="000000"/>
          <w:spacing w:val="1"/>
          <w:sz w:val="24"/>
          <w:szCs w:val="24"/>
        </w:rPr>
        <w:t>и</w:t>
      </w:r>
      <w:r w:rsidRPr="0085763E">
        <w:rPr>
          <w:rFonts w:ascii="Times New Roman" w:hAnsi="Times New Roman" w:cs="Times New Roman"/>
          <w:color w:val="000000"/>
          <w:sz w:val="24"/>
          <w:szCs w:val="24"/>
        </w:rPr>
        <w:t>я</w:t>
      </w:r>
      <w:r w:rsidRPr="0085763E">
        <w:rPr>
          <w:rFonts w:ascii="Times New Roman" w:hAnsi="Times New Roman" w:cs="Times New Roman"/>
          <w:color w:val="000000"/>
          <w:spacing w:val="31"/>
          <w:sz w:val="24"/>
          <w:szCs w:val="24"/>
        </w:rPr>
        <w:t xml:space="preserve"> </w:t>
      </w:r>
      <w:r w:rsidRPr="0085763E">
        <w:rPr>
          <w:rFonts w:ascii="Times New Roman" w:hAnsi="Times New Roman" w:cs="Times New Roman"/>
          <w:color w:val="000000"/>
          <w:sz w:val="24"/>
          <w:szCs w:val="24"/>
        </w:rPr>
        <w:t>о</w:t>
      </w:r>
      <w:r w:rsidRPr="0085763E">
        <w:rPr>
          <w:rFonts w:ascii="Times New Roman" w:hAnsi="Times New Roman" w:cs="Times New Roman"/>
          <w:color w:val="000000"/>
          <w:spacing w:val="36"/>
          <w:sz w:val="24"/>
          <w:szCs w:val="24"/>
        </w:rPr>
        <w:t xml:space="preserve"> </w:t>
      </w:r>
      <w:r w:rsidRPr="0085763E">
        <w:rPr>
          <w:rFonts w:ascii="Times New Roman" w:hAnsi="Times New Roman" w:cs="Times New Roman"/>
          <w:color w:val="000000"/>
          <w:spacing w:val="1"/>
          <w:sz w:val="24"/>
          <w:szCs w:val="24"/>
        </w:rPr>
        <w:t>п</w:t>
      </w:r>
      <w:r w:rsidRPr="0085763E">
        <w:rPr>
          <w:rFonts w:ascii="Times New Roman" w:hAnsi="Times New Roman" w:cs="Times New Roman"/>
          <w:color w:val="000000"/>
          <w:spacing w:val="4"/>
          <w:sz w:val="24"/>
          <w:szCs w:val="24"/>
        </w:rPr>
        <w:t>о</w:t>
      </w:r>
      <w:r w:rsidRPr="0085763E">
        <w:rPr>
          <w:rFonts w:ascii="Times New Roman" w:hAnsi="Times New Roman" w:cs="Times New Roman"/>
          <w:color w:val="000000"/>
          <w:sz w:val="24"/>
          <w:szCs w:val="24"/>
        </w:rPr>
        <w:t>р</w:t>
      </w:r>
      <w:r w:rsidRPr="0085763E">
        <w:rPr>
          <w:rFonts w:ascii="Times New Roman" w:hAnsi="Times New Roman" w:cs="Times New Roman"/>
          <w:color w:val="000000"/>
          <w:spacing w:val="5"/>
          <w:sz w:val="24"/>
          <w:szCs w:val="24"/>
        </w:rPr>
        <w:t>я</w:t>
      </w:r>
      <w:r w:rsidRPr="0085763E">
        <w:rPr>
          <w:rFonts w:ascii="Times New Roman" w:hAnsi="Times New Roman" w:cs="Times New Roman"/>
          <w:color w:val="000000"/>
          <w:spacing w:val="3"/>
          <w:sz w:val="24"/>
          <w:szCs w:val="24"/>
        </w:rPr>
        <w:t>дк</w:t>
      </w:r>
      <w:r w:rsidRPr="0085763E">
        <w:rPr>
          <w:rFonts w:ascii="Times New Roman" w:hAnsi="Times New Roman" w:cs="Times New Roman"/>
          <w:color w:val="000000"/>
          <w:sz w:val="24"/>
          <w:szCs w:val="24"/>
        </w:rPr>
        <w:t>е</w:t>
      </w:r>
      <w:r w:rsidRPr="0085763E">
        <w:rPr>
          <w:rFonts w:ascii="Times New Roman" w:hAnsi="Times New Roman" w:cs="Times New Roman"/>
          <w:color w:val="000000"/>
          <w:spacing w:val="35"/>
          <w:sz w:val="24"/>
          <w:szCs w:val="24"/>
        </w:rPr>
        <w:t xml:space="preserve"> </w:t>
      </w:r>
      <w:r w:rsidRPr="0085763E">
        <w:rPr>
          <w:rFonts w:ascii="Times New Roman" w:hAnsi="Times New Roman" w:cs="Times New Roman"/>
          <w:color w:val="000000"/>
          <w:spacing w:val="-2"/>
          <w:sz w:val="24"/>
          <w:szCs w:val="24"/>
        </w:rPr>
        <w:t>у</w:t>
      </w:r>
      <w:r w:rsidRPr="0085763E">
        <w:rPr>
          <w:rFonts w:ascii="Times New Roman" w:hAnsi="Times New Roman" w:cs="Times New Roman"/>
          <w:color w:val="000000"/>
          <w:spacing w:val="1"/>
          <w:sz w:val="24"/>
          <w:szCs w:val="24"/>
        </w:rPr>
        <w:t>с</w:t>
      </w:r>
      <w:r w:rsidRPr="0085763E">
        <w:rPr>
          <w:rFonts w:ascii="Times New Roman" w:hAnsi="Times New Roman" w:cs="Times New Roman"/>
          <w:color w:val="000000"/>
          <w:spacing w:val="6"/>
          <w:w w:val="99"/>
          <w:sz w:val="24"/>
          <w:szCs w:val="24"/>
        </w:rPr>
        <w:t>т</w:t>
      </w:r>
      <w:r w:rsidRPr="0085763E">
        <w:rPr>
          <w:rFonts w:ascii="Times New Roman" w:hAnsi="Times New Roman" w:cs="Times New Roman"/>
          <w:color w:val="000000"/>
          <w:sz w:val="24"/>
          <w:szCs w:val="24"/>
        </w:rPr>
        <w:t>ан</w:t>
      </w:r>
      <w:r w:rsidRPr="0085763E">
        <w:rPr>
          <w:rFonts w:ascii="Times New Roman" w:hAnsi="Times New Roman" w:cs="Times New Roman"/>
          <w:color w:val="000000"/>
          <w:spacing w:val="4"/>
          <w:sz w:val="24"/>
          <w:szCs w:val="24"/>
        </w:rPr>
        <w:t>о</w:t>
      </w:r>
      <w:r w:rsidRPr="0085763E">
        <w:rPr>
          <w:rFonts w:ascii="Times New Roman" w:hAnsi="Times New Roman" w:cs="Times New Roman"/>
          <w:color w:val="000000"/>
          <w:spacing w:val="2"/>
          <w:sz w:val="24"/>
          <w:szCs w:val="24"/>
        </w:rPr>
        <w:t>в</w:t>
      </w:r>
      <w:r w:rsidRPr="0085763E">
        <w:rPr>
          <w:rFonts w:ascii="Times New Roman" w:hAnsi="Times New Roman" w:cs="Times New Roman"/>
          <w:color w:val="000000"/>
          <w:sz w:val="24"/>
          <w:szCs w:val="24"/>
        </w:rPr>
        <w:t>ле</w:t>
      </w:r>
      <w:r w:rsidRPr="0085763E">
        <w:rPr>
          <w:rFonts w:ascii="Times New Roman" w:hAnsi="Times New Roman" w:cs="Times New Roman"/>
          <w:color w:val="000000"/>
          <w:spacing w:val="5"/>
          <w:sz w:val="24"/>
          <w:szCs w:val="24"/>
        </w:rPr>
        <w:t>н</w:t>
      </w:r>
      <w:r w:rsidRPr="0085763E">
        <w:rPr>
          <w:rFonts w:ascii="Times New Roman" w:hAnsi="Times New Roman" w:cs="Times New Roman"/>
          <w:color w:val="000000"/>
          <w:spacing w:val="1"/>
          <w:sz w:val="24"/>
          <w:szCs w:val="24"/>
        </w:rPr>
        <w:t>и</w:t>
      </w:r>
      <w:r w:rsidRPr="0085763E">
        <w:rPr>
          <w:rFonts w:ascii="Times New Roman" w:hAnsi="Times New Roman" w:cs="Times New Roman"/>
          <w:color w:val="000000"/>
          <w:sz w:val="24"/>
          <w:szCs w:val="24"/>
        </w:rPr>
        <w:t>я</w:t>
      </w:r>
      <w:r w:rsidRPr="0085763E">
        <w:rPr>
          <w:rFonts w:ascii="Times New Roman" w:hAnsi="Times New Roman" w:cs="Times New Roman"/>
          <w:color w:val="000000"/>
          <w:spacing w:val="35"/>
          <w:sz w:val="24"/>
          <w:szCs w:val="24"/>
        </w:rPr>
        <w:t xml:space="preserve"> </w:t>
      </w:r>
      <w:r w:rsidRPr="0085763E">
        <w:rPr>
          <w:rFonts w:ascii="Times New Roman" w:hAnsi="Times New Roman" w:cs="Times New Roman"/>
          <w:color w:val="000000"/>
          <w:sz w:val="24"/>
          <w:szCs w:val="24"/>
        </w:rPr>
        <w:t>р</w:t>
      </w:r>
      <w:r w:rsidRPr="0085763E">
        <w:rPr>
          <w:rFonts w:ascii="Times New Roman" w:hAnsi="Times New Roman" w:cs="Times New Roman"/>
          <w:color w:val="000000"/>
          <w:spacing w:val="4"/>
          <w:sz w:val="24"/>
          <w:szCs w:val="24"/>
        </w:rPr>
        <w:t>а</w:t>
      </w:r>
      <w:r w:rsidRPr="0085763E">
        <w:rPr>
          <w:rFonts w:ascii="Times New Roman" w:hAnsi="Times New Roman" w:cs="Times New Roman"/>
          <w:color w:val="000000"/>
          <w:sz w:val="24"/>
          <w:szCs w:val="24"/>
        </w:rPr>
        <w:t>с</w:t>
      </w:r>
      <w:r w:rsidRPr="0085763E">
        <w:rPr>
          <w:rFonts w:ascii="Times New Roman" w:hAnsi="Times New Roman" w:cs="Times New Roman"/>
          <w:color w:val="000000"/>
          <w:spacing w:val="3"/>
          <w:sz w:val="24"/>
          <w:szCs w:val="24"/>
        </w:rPr>
        <w:t>ч</w:t>
      </w:r>
      <w:r w:rsidRPr="0085763E">
        <w:rPr>
          <w:rFonts w:ascii="Times New Roman" w:hAnsi="Times New Roman" w:cs="Times New Roman"/>
          <w:color w:val="000000"/>
          <w:sz w:val="24"/>
          <w:szCs w:val="24"/>
        </w:rPr>
        <w:t>е</w:t>
      </w:r>
      <w:r w:rsidRPr="0085763E">
        <w:rPr>
          <w:rFonts w:ascii="Times New Roman" w:hAnsi="Times New Roman" w:cs="Times New Roman"/>
          <w:color w:val="000000"/>
          <w:spacing w:val="4"/>
          <w:sz w:val="24"/>
          <w:szCs w:val="24"/>
        </w:rPr>
        <w:t>т</w:t>
      </w:r>
      <w:r w:rsidRPr="0085763E">
        <w:rPr>
          <w:rFonts w:ascii="Times New Roman" w:hAnsi="Times New Roman" w:cs="Times New Roman"/>
          <w:color w:val="000000"/>
          <w:spacing w:val="1"/>
          <w:sz w:val="24"/>
          <w:szCs w:val="24"/>
        </w:rPr>
        <w:t>а</w:t>
      </w:r>
      <w:r w:rsidRPr="0085763E">
        <w:rPr>
          <w:rFonts w:ascii="Times New Roman" w:hAnsi="Times New Roman" w:cs="Times New Roman"/>
          <w:color w:val="000000"/>
          <w:sz w:val="24"/>
          <w:szCs w:val="24"/>
        </w:rPr>
        <w:t xml:space="preserve"> </w:t>
      </w:r>
      <w:r w:rsidRPr="0085763E">
        <w:rPr>
          <w:rFonts w:ascii="Times New Roman" w:hAnsi="Times New Roman" w:cs="Times New Roman"/>
          <w:color w:val="000000"/>
          <w:spacing w:val="4"/>
          <w:sz w:val="24"/>
          <w:szCs w:val="24"/>
        </w:rPr>
        <w:t>о</w:t>
      </w:r>
      <w:r w:rsidRPr="0085763E">
        <w:rPr>
          <w:rFonts w:ascii="Times New Roman" w:hAnsi="Times New Roman" w:cs="Times New Roman"/>
          <w:color w:val="000000"/>
          <w:spacing w:val="1"/>
          <w:w w:val="99"/>
          <w:sz w:val="24"/>
          <w:szCs w:val="24"/>
        </w:rPr>
        <w:t>п</w:t>
      </w:r>
      <w:r w:rsidRPr="0085763E">
        <w:rPr>
          <w:rFonts w:ascii="Times New Roman" w:hAnsi="Times New Roman" w:cs="Times New Roman"/>
          <w:color w:val="000000"/>
          <w:w w:val="99"/>
          <w:sz w:val="24"/>
          <w:szCs w:val="24"/>
        </w:rPr>
        <w:t>л</w:t>
      </w:r>
      <w:r w:rsidRPr="0085763E">
        <w:rPr>
          <w:rFonts w:ascii="Times New Roman" w:hAnsi="Times New Roman" w:cs="Times New Roman"/>
          <w:color w:val="000000"/>
          <w:sz w:val="24"/>
          <w:szCs w:val="24"/>
        </w:rPr>
        <w:t>а</w:t>
      </w:r>
      <w:r w:rsidRPr="0085763E">
        <w:rPr>
          <w:rFonts w:ascii="Times New Roman" w:hAnsi="Times New Roman" w:cs="Times New Roman"/>
          <w:color w:val="000000"/>
          <w:spacing w:val="1"/>
          <w:sz w:val="24"/>
          <w:szCs w:val="24"/>
        </w:rPr>
        <w:t>т</w:t>
      </w:r>
      <w:r w:rsidRPr="0085763E">
        <w:rPr>
          <w:rFonts w:ascii="Times New Roman" w:hAnsi="Times New Roman" w:cs="Times New Roman"/>
          <w:color w:val="000000"/>
          <w:sz w:val="24"/>
          <w:szCs w:val="24"/>
        </w:rPr>
        <w:t>ы</w:t>
      </w:r>
      <w:r w:rsidRPr="0085763E">
        <w:rPr>
          <w:rFonts w:ascii="Times New Roman" w:hAnsi="Times New Roman" w:cs="Times New Roman"/>
          <w:color w:val="000000"/>
          <w:spacing w:val="66"/>
          <w:sz w:val="24"/>
          <w:szCs w:val="24"/>
        </w:rPr>
        <w:t xml:space="preserve"> </w:t>
      </w:r>
      <w:r w:rsidRPr="0085763E">
        <w:rPr>
          <w:rFonts w:ascii="Times New Roman" w:hAnsi="Times New Roman" w:cs="Times New Roman"/>
          <w:color w:val="000000"/>
          <w:spacing w:val="1"/>
          <w:w w:val="99"/>
          <w:sz w:val="24"/>
          <w:szCs w:val="24"/>
        </w:rPr>
        <w:t>з</w:t>
      </w:r>
      <w:r w:rsidRPr="0085763E">
        <w:rPr>
          <w:rFonts w:ascii="Times New Roman" w:hAnsi="Times New Roman" w:cs="Times New Roman"/>
          <w:color w:val="000000"/>
          <w:sz w:val="24"/>
          <w:szCs w:val="24"/>
        </w:rPr>
        <w:t>а</w:t>
      </w:r>
      <w:r w:rsidRPr="0085763E">
        <w:rPr>
          <w:rFonts w:ascii="Times New Roman" w:hAnsi="Times New Roman" w:cs="Times New Roman"/>
          <w:color w:val="000000"/>
          <w:spacing w:val="64"/>
          <w:sz w:val="24"/>
          <w:szCs w:val="24"/>
        </w:rPr>
        <w:t xml:space="preserve"> </w:t>
      </w:r>
      <w:r w:rsidRPr="0085763E">
        <w:rPr>
          <w:rFonts w:ascii="Times New Roman" w:hAnsi="Times New Roman" w:cs="Times New Roman"/>
          <w:color w:val="000000"/>
          <w:spacing w:val="1"/>
          <w:w w:val="99"/>
          <w:sz w:val="24"/>
          <w:szCs w:val="24"/>
        </w:rPr>
        <w:t>н</w:t>
      </w:r>
      <w:r w:rsidRPr="0085763E">
        <w:rPr>
          <w:rFonts w:ascii="Times New Roman" w:hAnsi="Times New Roman" w:cs="Times New Roman"/>
          <w:color w:val="000000"/>
          <w:spacing w:val="4"/>
          <w:sz w:val="24"/>
          <w:szCs w:val="24"/>
        </w:rPr>
        <w:t>е</w:t>
      </w:r>
      <w:r w:rsidRPr="0085763E">
        <w:rPr>
          <w:rFonts w:ascii="Times New Roman" w:hAnsi="Times New Roman" w:cs="Times New Roman"/>
          <w:color w:val="000000"/>
          <w:spacing w:val="3"/>
          <w:sz w:val="24"/>
          <w:szCs w:val="24"/>
        </w:rPr>
        <w:t>а</w:t>
      </w:r>
      <w:r w:rsidRPr="0085763E">
        <w:rPr>
          <w:rFonts w:ascii="Times New Roman" w:hAnsi="Times New Roman" w:cs="Times New Roman"/>
          <w:color w:val="000000"/>
          <w:spacing w:val="-3"/>
          <w:sz w:val="24"/>
          <w:szCs w:val="24"/>
        </w:rPr>
        <w:t>у</w:t>
      </w:r>
      <w:r w:rsidRPr="0085763E">
        <w:rPr>
          <w:rFonts w:ascii="Times New Roman" w:hAnsi="Times New Roman" w:cs="Times New Roman"/>
          <w:color w:val="000000"/>
          <w:sz w:val="24"/>
          <w:szCs w:val="24"/>
        </w:rPr>
        <w:t>д</w:t>
      </w:r>
      <w:r w:rsidRPr="0085763E">
        <w:rPr>
          <w:rFonts w:ascii="Times New Roman" w:hAnsi="Times New Roman" w:cs="Times New Roman"/>
          <w:color w:val="000000"/>
          <w:spacing w:val="6"/>
          <w:w w:val="99"/>
          <w:sz w:val="24"/>
          <w:szCs w:val="24"/>
        </w:rPr>
        <w:t>и</w:t>
      </w:r>
      <w:r w:rsidRPr="0085763E">
        <w:rPr>
          <w:rFonts w:ascii="Times New Roman" w:hAnsi="Times New Roman" w:cs="Times New Roman"/>
          <w:color w:val="000000"/>
          <w:sz w:val="24"/>
          <w:szCs w:val="24"/>
        </w:rPr>
        <w:t>т</w:t>
      </w:r>
      <w:r w:rsidRPr="0085763E">
        <w:rPr>
          <w:rFonts w:ascii="Times New Roman" w:hAnsi="Times New Roman" w:cs="Times New Roman"/>
          <w:color w:val="000000"/>
          <w:spacing w:val="6"/>
          <w:sz w:val="24"/>
          <w:szCs w:val="24"/>
        </w:rPr>
        <w:t>о</w:t>
      </w:r>
      <w:r w:rsidRPr="0085763E">
        <w:rPr>
          <w:rFonts w:ascii="Times New Roman" w:hAnsi="Times New Roman" w:cs="Times New Roman"/>
          <w:color w:val="000000"/>
          <w:sz w:val="24"/>
          <w:szCs w:val="24"/>
        </w:rPr>
        <w:t>р</w:t>
      </w:r>
      <w:r w:rsidRPr="0085763E">
        <w:rPr>
          <w:rFonts w:ascii="Times New Roman" w:hAnsi="Times New Roman" w:cs="Times New Roman"/>
          <w:color w:val="000000"/>
          <w:spacing w:val="5"/>
          <w:w w:val="99"/>
          <w:sz w:val="24"/>
          <w:szCs w:val="24"/>
        </w:rPr>
        <w:t>н</w:t>
      </w:r>
      <w:r w:rsidRPr="0085763E">
        <w:rPr>
          <w:rFonts w:ascii="Times New Roman" w:hAnsi="Times New Roman" w:cs="Times New Roman"/>
          <w:color w:val="000000"/>
          <w:spacing w:val="-2"/>
          <w:sz w:val="24"/>
          <w:szCs w:val="24"/>
        </w:rPr>
        <w:t>у</w:t>
      </w:r>
      <w:r w:rsidRPr="0085763E">
        <w:rPr>
          <w:rFonts w:ascii="Times New Roman" w:hAnsi="Times New Roman" w:cs="Times New Roman"/>
          <w:color w:val="000000"/>
          <w:sz w:val="24"/>
          <w:szCs w:val="24"/>
        </w:rPr>
        <w:t>ю</w:t>
      </w:r>
      <w:r w:rsidRPr="0085763E">
        <w:rPr>
          <w:rFonts w:ascii="Times New Roman" w:hAnsi="Times New Roman" w:cs="Times New Roman"/>
          <w:color w:val="000000"/>
          <w:spacing w:val="61"/>
          <w:sz w:val="24"/>
          <w:szCs w:val="24"/>
        </w:rPr>
        <w:t xml:space="preserve"> </w:t>
      </w:r>
      <w:r w:rsidRPr="0085763E">
        <w:rPr>
          <w:rFonts w:ascii="Times New Roman" w:hAnsi="Times New Roman" w:cs="Times New Roman"/>
          <w:color w:val="000000"/>
          <w:spacing w:val="6"/>
          <w:sz w:val="24"/>
          <w:szCs w:val="24"/>
        </w:rPr>
        <w:t>з</w:t>
      </w:r>
      <w:r w:rsidRPr="0085763E">
        <w:rPr>
          <w:rFonts w:ascii="Times New Roman" w:hAnsi="Times New Roman" w:cs="Times New Roman"/>
          <w:color w:val="000000"/>
          <w:sz w:val="24"/>
          <w:szCs w:val="24"/>
        </w:rPr>
        <w:t>а</w:t>
      </w:r>
      <w:r w:rsidRPr="0085763E">
        <w:rPr>
          <w:rFonts w:ascii="Times New Roman" w:hAnsi="Times New Roman" w:cs="Times New Roman"/>
          <w:color w:val="000000"/>
          <w:spacing w:val="5"/>
          <w:w w:val="99"/>
          <w:sz w:val="24"/>
          <w:szCs w:val="24"/>
        </w:rPr>
        <w:t>н</w:t>
      </w:r>
      <w:r w:rsidRPr="0085763E">
        <w:rPr>
          <w:rFonts w:ascii="Times New Roman" w:hAnsi="Times New Roman" w:cs="Times New Roman"/>
          <w:color w:val="000000"/>
          <w:sz w:val="24"/>
          <w:szCs w:val="24"/>
        </w:rPr>
        <w:t>ят</w:t>
      </w:r>
      <w:r w:rsidRPr="0085763E">
        <w:rPr>
          <w:rFonts w:ascii="Times New Roman" w:hAnsi="Times New Roman" w:cs="Times New Roman"/>
          <w:color w:val="000000"/>
          <w:spacing w:val="6"/>
          <w:sz w:val="24"/>
          <w:szCs w:val="24"/>
        </w:rPr>
        <w:t>о</w:t>
      </w:r>
      <w:r w:rsidRPr="0085763E">
        <w:rPr>
          <w:rFonts w:ascii="Times New Roman" w:hAnsi="Times New Roman" w:cs="Times New Roman"/>
          <w:color w:val="000000"/>
          <w:sz w:val="24"/>
          <w:szCs w:val="24"/>
        </w:rPr>
        <w:t>сть,</w:t>
      </w:r>
      <w:r w:rsidRPr="0085763E">
        <w:rPr>
          <w:rFonts w:ascii="Times New Roman" w:hAnsi="Times New Roman" w:cs="Times New Roman"/>
          <w:color w:val="000000"/>
          <w:spacing w:val="67"/>
          <w:sz w:val="24"/>
          <w:szCs w:val="24"/>
        </w:rPr>
        <w:t xml:space="preserve"> </w:t>
      </w:r>
      <w:r w:rsidRPr="0085763E">
        <w:rPr>
          <w:rFonts w:ascii="Times New Roman" w:hAnsi="Times New Roman" w:cs="Times New Roman"/>
          <w:color w:val="000000"/>
          <w:spacing w:val="2"/>
          <w:sz w:val="24"/>
          <w:szCs w:val="24"/>
        </w:rPr>
        <w:t>вы</w:t>
      </w:r>
      <w:r w:rsidRPr="0085763E">
        <w:rPr>
          <w:rFonts w:ascii="Times New Roman" w:hAnsi="Times New Roman" w:cs="Times New Roman"/>
          <w:color w:val="000000"/>
          <w:spacing w:val="1"/>
          <w:sz w:val="24"/>
          <w:szCs w:val="24"/>
        </w:rPr>
        <w:t>п</w:t>
      </w:r>
      <w:r w:rsidRPr="0085763E">
        <w:rPr>
          <w:rFonts w:ascii="Times New Roman" w:hAnsi="Times New Roman" w:cs="Times New Roman"/>
          <w:color w:val="000000"/>
          <w:spacing w:val="5"/>
          <w:sz w:val="24"/>
          <w:szCs w:val="24"/>
        </w:rPr>
        <w:t>л</w:t>
      </w:r>
      <w:r w:rsidRPr="0085763E">
        <w:rPr>
          <w:rFonts w:ascii="Times New Roman" w:hAnsi="Times New Roman" w:cs="Times New Roman"/>
          <w:color w:val="000000"/>
          <w:sz w:val="24"/>
          <w:szCs w:val="24"/>
        </w:rPr>
        <w:t>а</w:t>
      </w:r>
      <w:r w:rsidRPr="0085763E">
        <w:rPr>
          <w:rFonts w:ascii="Times New Roman" w:hAnsi="Times New Roman" w:cs="Times New Roman"/>
          <w:color w:val="000000"/>
          <w:w w:val="99"/>
          <w:sz w:val="24"/>
          <w:szCs w:val="24"/>
        </w:rPr>
        <w:t>т</w:t>
      </w:r>
      <w:r w:rsidRPr="0085763E">
        <w:rPr>
          <w:rFonts w:ascii="Times New Roman" w:hAnsi="Times New Roman" w:cs="Times New Roman"/>
          <w:color w:val="000000"/>
          <w:spacing w:val="69"/>
          <w:sz w:val="24"/>
          <w:szCs w:val="24"/>
        </w:rPr>
        <w:t xml:space="preserve"> </w:t>
      </w:r>
      <w:r w:rsidRPr="0085763E">
        <w:rPr>
          <w:rFonts w:ascii="Times New Roman" w:hAnsi="Times New Roman" w:cs="Times New Roman"/>
          <w:color w:val="000000"/>
          <w:spacing w:val="-1"/>
          <w:sz w:val="24"/>
          <w:szCs w:val="24"/>
        </w:rPr>
        <w:t>к</w:t>
      </w:r>
      <w:r w:rsidRPr="0085763E">
        <w:rPr>
          <w:rFonts w:ascii="Times New Roman" w:hAnsi="Times New Roman" w:cs="Times New Roman"/>
          <w:color w:val="000000"/>
          <w:spacing w:val="4"/>
          <w:sz w:val="24"/>
          <w:szCs w:val="24"/>
        </w:rPr>
        <w:t>о</w:t>
      </w:r>
      <w:r w:rsidRPr="0085763E">
        <w:rPr>
          <w:rFonts w:ascii="Times New Roman" w:hAnsi="Times New Roman" w:cs="Times New Roman"/>
          <w:color w:val="000000"/>
          <w:spacing w:val="2"/>
          <w:sz w:val="24"/>
          <w:szCs w:val="24"/>
        </w:rPr>
        <w:t>м</w:t>
      </w:r>
      <w:r w:rsidRPr="0085763E">
        <w:rPr>
          <w:rFonts w:ascii="Times New Roman" w:hAnsi="Times New Roman" w:cs="Times New Roman"/>
          <w:color w:val="000000"/>
          <w:spacing w:val="1"/>
          <w:sz w:val="24"/>
          <w:szCs w:val="24"/>
        </w:rPr>
        <w:t>п</w:t>
      </w:r>
      <w:r w:rsidRPr="0085763E">
        <w:rPr>
          <w:rFonts w:ascii="Times New Roman" w:hAnsi="Times New Roman" w:cs="Times New Roman"/>
          <w:color w:val="000000"/>
          <w:sz w:val="24"/>
          <w:szCs w:val="24"/>
        </w:rPr>
        <w:t>е</w:t>
      </w:r>
      <w:r w:rsidRPr="0085763E">
        <w:rPr>
          <w:rFonts w:ascii="Times New Roman" w:hAnsi="Times New Roman" w:cs="Times New Roman"/>
          <w:color w:val="000000"/>
          <w:spacing w:val="5"/>
          <w:sz w:val="24"/>
          <w:szCs w:val="24"/>
        </w:rPr>
        <w:t>н</w:t>
      </w:r>
      <w:r w:rsidRPr="0085763E">
        <w:rPr>
          <w:rFonts w:ascii="Times New Roman" w:hAnsi="Times New Roman" w:cs="Times New Roman"/>
          <w:color w:val="000000"/>
          <w:sz w:val="24"/>
          <w:szCs w:val="24"/>
        </w:rPr>
        <w:t>с</w:t>
      </w:r>
      <w:r w:rsidRPr="0085763E">
        <w:rPr>
          <w:rFonts w:ascii="Times New Roman" w:hAnsi="Times New Roman" w:cs="Times New Roman"/>
          <w:color w:val="000000"/>
          <w:spacing w:val="3"/>
          <w:sz w:val="24"/>
          <w:szCs w:val="24"/>
        </w:rPr>
        <w:t>а</w:t>
      </w:r>
      <w:r w:rsidRPr="0085763E">
        <w:rPr>
          <w:rFonts w:ascii="Times New Roman" w:hAnsi="Times New Roman" w:cs="Times New Roman"/>
          <w:color w:val="000000"/>
          <w:spacing w:val="1"/>
          <w:sz w:val="24"/>
          <w:szCs w:val="24"/>
        </w:rPr>
        <w:t>ци</w:t>
      </w:r>
      <w:r w:rsidRPr="0085763E">
        <w:rPr>
          <w:rFonts w:ascii="Times New Roman" w:hAnsi="Times New Roman" w:cs="Times New Roman"/>
          <w:color w:val="000000"/>
          <w:spacing w:val="5"/>
          <w:sz w:val="24"/>
          <w:szCs w:val="24"/>
        </w:rPr>
        <w:t>о</w:t>
      </w:r>
      <w:r w:rsidRPr="0085763E">
        <w:rPr>
          <w:rFonts w:ascii="Times New Roman" w:hAnsi="Times New Roman" w:cs="Times New Roman"/>
          <w:color w:val="000000"/>
          <w:sz w:val="24"/>
          <w:szCs w:val="24"/>
        </w:rPr>
        <w:t>н</w:t>
      </w:r>
      <w:r w:rsidRPr="0085763E">
        <w:rPr>
          <w:rFonts w:ascii="Times New Roman" w:hAnsi="Times New Roman" w:cs="Times New Roman"/>
          <w:color w:val="000000"/>
          <w:spacing w:val="1"/>
          <w:sz w:val="24"/>
          <w:szCs w:val="24"/>
        </w:rPr>
        <w:t>н</w:t>
      </w:r>
      <w:r w:rsidRPr="0085763E">
        <w:rPr>
          <w:rFonts w:ascii="Times New Roman" w:hAnsi="Times New Roman" w:cs="Times New Roman"/>
          <w:color w:val="000000"/>
          <w:spacing w:val="5"/>
          <w:sz w:val="24"/>
          <w:szCs w:val="24"/>
        </w:rPr>
        <w:t>о</w:t>
      </w:r>
      <w:r w:rsidRPr="0085763E">
        <w:rPr>
          <w:rFonts w:ascii="Times New Roman" w:hAnsi="Times New Roman" w:cs="Times New Roman"/>
          <w:color w:val="000000"/>
          <w:spacing w:val="2"/>
          <w:sz w:val="24"/>
          <w:szCs w:val="24"/>
        </w:rPr>
        <w:t>г</w:t>
      </w:r>
      <w:r w:rsidRPr="0085763E">
        <w:rPr>
          <w:rFonts w:ascii="Times New Roman" w:hAnsi="Times New Roman" w:cs="Times New Roman"/>
          <w:color w:val="000000"/>
          <w:sz w:val="24"/>
          <w:szCs w:val="24"/>
        </w:rPr>
        <w:t>о</w:t>
      </w:r>
      <w:r w:rsidRPr="0085763E">
        <w:rPr>
          <w:rFonts w:ascii="Times New Roman" w:hAnsi="Times New Roman" w:cs="Times New Roman"/>
          <w:color w:val="000000"/>
          <w:spacing w:val="69"/>
          <w:sz w:val="24"/>
          <w:szCs w:val="24"/>
        </w:rPr>
        <w:t xml:space="preserve"> </w:t>
      </w:r>
      <w:r w:rsidRPr="0085763E">
        <w:rPr>
          <w:rFonts w:ascii="Times New Roman" w:hAnsi="Times New Roman" w:cs="Times New Roman"/>
          <w:color w:val="000000"/>
          <w:spacing w:val="-2"/>
          <w:sz w:val="24"/>
          <w:szCs w:val="24"/>
        </w:rPr>
        <w:t>х</w:t>
      </w:r>
      <w:r w:rsidRPr="0085763E">
        <w:rPr>
          <w:rFonts w:ascii="Times New Roman" w:hAnsi="Times New Roman" w:cs="Times New Roman"/>
          <w:color w:val="000000"/>
          <w:spacing w:val="-1"/>
          <w:sz w:val="24"/>
          <w:szCs w:val="24"/>
        </w:rPr>
        <w:t>а</w:t>
      </w:r>
      <w:r w:rsidRPr="0085763E">
        <w:rPr>
          <w:rFonts w:ascii="Times New Roman" w:hAnsi="Times New Roman" w:cs="Times New Roman"/>
          <w:color w:val="000000"/>
          <w:spacing w:val="2"/>
          <w:sz w:val="24"/>
          <w:szCs w:val="24"/>
        </w:rPr>
        <w:t>р</w:t>
      </w:r>
      <w:r w:rsidRPr="0085763E">
        <w:rPr>
          <w:rFonts w:ascii="Times New Roman" w:hAnsi="Times New Roman" w:cs="Times New Roman"/>
          <w:color w:val="000000"/>
          <w:sz w:val="24"/>
          <w:szCs w:val="24"/>
        </w:rPr>
        <w:t>а</w:t>
      </w:r>
      <w:r w:rsidRPr="0085763E">
        <w:rPr>
          <w:rFonts w:ascii="Times New Roman" w:hAnsi="Times New Roman" w:cs="Times New Roman"/>
          <w:color w:val="000000"/>
          <w:spacing w:val="3"/>
          <w:sz w:val="24"/>
          <w:szCs w:val="24"/>
        </w:rPr>
        <w:t>к</w:t>
      </w:r>
      <w:r w:rsidRPr="0085763E">
        <w:rPr>
          <w:rFonts w:ascii="Times New Roman" w:hAnsi="Times New Roman" w:cs="Times New Roman"/>
          <w:color w:val="000000"/>
          <w:w w:val="99"/>
          <w:sz w:val="24"/>
          <w:szCs w:val="24"/>
        </w:rPr>
        <w:t>т</w:t>
      </w:r>
      <w:r w:rsidRPr="0085763E">
        <w:rPr>
          <w:rFonts w:ascii="Times New Roman" w:hAnsi="Times New Roman" w:cs="Times New Roman"/>
          <w:color w:val="000000"/>
          <w:spacing w:val="4"/>
          <w:sz w:val="24"/>
          <w:szCs w:val="24"/>
        </w:rPr>
        <w:t>е</w:t>
      </w:r>
      <w:r w:rsidRPr="0085763E">
        <w:rPr>
          <w:rFonts w:ascii="Times New Roman" w:hAnsi="Times New Roman" w:cs="Times New Roman"/>
          <w:color w:val="000000"/>
          <w:sz w:val="24"/>
          <w:szCs w:val="24"/>
        </w:rPr>
        <w:t xml:space="preserve">ра </w:t>
      </w:r>
      <w:r w:rsidRPr="0085763E">
        <w:rPr>
          <w:rFonts w:ascii="Times New Roman" w:hAnsi="Times New Roman" w:cs="Times New Roman"/>
          <w:color w:val="000000"/>
          <w:w w:val="99"/>
          <w:sz w:val="24"/>
          <w:szCs w:val="24"/>
        </w:rPr>
        <w:t>и</w:t>
      </w:r>
      <w:r w:rsidRPr="0085763E">
        <w:rPr>
          <w:rFonts w:ascii="Times New Roman" w:hAnsi="Times New Roman" w:cs="Times New Roman"/>
          <w:color w:val="000000"/>
          <w:spacing w:val="4"/>
          <w:sz w:val="24"/>
          <w:szCs w:val="24"/>
        </w:rPr>
        <w:t xml:space="preserve"> </w:t>
      </w:r>
      <w:r w:rsidRPr="0085763E">
        <w:rPr>
          <w:rFonts w:ascii="Times New Roman" w:hAnsi="Times New Roman" w:cs="Times New Roman"/>
          <w:color w:val="000000"/>
          <w:spacing w:val="1"/>
          <w:w w:val="99"/>
          <w:sz w:val="24"/>
          <w:szCs w:val="24"/>
        </w:rPr>
        <w:t>п</w:t>
      </w:r>
      <w:r w:rsidRPr="0085763E">
        <w:rPr>
          <w:rFonts w:ascii="Times New Roman" w:hAnsi="Times New Roman" w:cs="Times New Roman"/>
          <w:color w:val="000000"/>
          <w:spacing w:val="4"/>
          <w:sz w:val="24"/>
          <w:szCs w:val="24"/>
        </w:rPr>
        <w:t>о</w:t>
      </w:r>
      <w:r w:rsidRPr="0085763E">
        <w:rPr>
          <w:rFonts w:ascii="Times New Roman" w:hAnsi="Times New Roman" w:cs="Times New Roman"/>
          <w:color w:val="000000"/>
          <w:sz w:val="24"/>
          <w:szCs w:val="24"/>
        </w:rPr>
        <w:t>р</w:t>
      </w:r>
      <w:r w:rsidRPr="0085763E">
        <w:rPr>
          <w:rFonts w:ascii="Times New Roman" w:hAnsi="Times New Roman" w:cs="Times New Roman"/>
          <w:color w:val="000000"/>
          <w:spacing w:val="5"/>
          <w:sz w:val="24"/>
          <w:szCs w:val="24"/>
        </w:rPr>
        <w:t>я</w:t>
      </w:r>
      <w:r w:rsidRPr="0085763E">
        <w:rPr>
          <w:rFonts w:ascii="Times New Roman" w:hAnsi="Times New Roman" w:cs="Times New Roman"/>
          <w:color w:val="000000"/>
          <w:spacing w:val="2"/>
          <w:sz w:val="24"/>
          <w:szCs w:val="24"/>
        </w:rPr>
        <w:t>д</w:t>
      </w:r>
      <w:r w:rsidRPr="0085763E">
        <w:rPr>
          <w:rFonts w:ascii="Times New Roman" w:hAnsi="Times New Roman" w:cs="Times New Roman"/>
          <w:color w:val="000000"/>
          <w:sz w:val="24"/>
          <w:szCs w:val="24"/>
        </w:rPr>
        <w:t>ке</w:t>
      </w:r>
      <w:r w:rsidRPr="0085763E">
        <w:rPr>
          <w:rFonts w:ascii="Times New Roman" w:hAnsi="Times New Roman" w:cs="Times New Roman"/>
          <w:color w:val="000000"/>
          <w:spacing w:val="1"/>
          <w:sz w:val="24"/>
          <w:szCs w:val="24"/>
        </w:rPr>
        <w:t xml:space="preserve"> </w:t>
      </w:r>
      <w:r w:rsidRPr="0085763E">
        <w:rPr>
          <w:rFonts w:ascii="Times New Roman" w:hAnsi="Times New Roman" w:cs="Times New Roman"/>
          <w:color w:val="000000"/>
          <w:spacing w:val="4"/>
          <w:sz w:val="24"/>
          <w:szCs w:val="24"/>
        </w:rPr>
        <w:t>ра</w:t>
      </w:r>
      <w:r w:rsidRPr="0085763E">
        <w:rPr>
          <w:rFonts w:ascii="Times New Roman" w:hAnsi="Times New Roman" w:cs="Times New Roman"/>
          <w:color w:val="000000"/>
          <w:sz w:val="24"/>
          <w:szCs w:val="24"/>
        </w:rPr>
        <w:t>с</w:t>
      </w:r>
      <w:r w:rsidRPr="0085763E">
        <w:rPr>
          <w:rFonts w:ascii="Times New Roman" w:hAnsi="Times New Roman" w:cs="Times New Roman"/>
          <w:color w:val="000000"/>
          <w:w w:val="99"/>
          <w:sz w:val="24"/>
          <w:szCs w:val="24"/>
        </w:rPr>
        <w:t>п</w:t>
      </w:r>
      <w:r w:rsidRPr="0085763E">
        <w:rPr>
          <w:rFonts w:ascii="Times New Roman" w:hAnsi="Times New Roman" w:cs="Times New Roman"/>
          <w:color w:val="000000"/>
          <w:spacing w:val="5"/>
          <w:sz w:val="24"/>
          <w:szCs w:val="24"/>
        </w:rPr>
        <w:t>р</w:t>
      </w:r>
      <w:r w:rsidRPr="0085763E">
        <w:rPr>
          <w:rFonts w:ascii="Times New Roman" w:hAnsi="Times New Roman" w:cs="Times New Roman"/>
          <w:color w:val="000000"/>
          <w:spacing w:val="4"/>
          <w:sz w:val="24"/>
          <w:szCs w:val="24"/>
        </w:rPr>
        <w:t>е</w:t>
      </w:r>
      <w:r w:rsidRPr="0085763E">
        <w:rPr>
          <w:rFonts w:ascii="Times New Roman" w:hAnsi="Times New Roman" w:cs="Times New Roman"/>
          <w:color w:val="000000"/>
          <w:spacing w:val="-1"/>
          <w:sz w:val="24"/>
          <w:szCs w:val="24"/>
        </w:rPr>
        <w:t>д</w:t>
      </w:r>
      <w:r w:rsidRPr="0085763E">
        <w:rPr>
          <w:rFonts w:ascii="Times New Roman" w:hAnsi="Times New Roman" w:cs="Times New Roman"/>
          <w:color w:val="000000"/>
          <w:spacing w:val="3"/>
          <w:sz w:val="24"/>
          <w:szCs w:val="24"/>
        </w:rPr>
        <w:t>е</w:t>
      </w:r>
      <w:r w:rsidRPr="0085763E">
        <w:rPr>
          <w:rFonts w:ascii="Times New Roman" w:hAnsi="Times New Roman" w:cs="Times New Roman"/>
          <w:color w:val="000000"/>
          <w:sz w:val="24"/>
          <w:szCs w:val="24"/>
        </w:rPr>
        <w:t>ле</w:t>
      </w:r>
      <w:r w:rsidRPr="0085763E">
        <w:rPr>
          <w:rFonts w:ascii="Times New Roman" w:hAnsi="Times New Roman" w:cs="Times New Roman"/>
          <w:color w:val="000000"/>
          <w:spacing w:val="5"/>
          <w:sz w:val="24"/>
          <w:szCs w:val="24"/>
        </w:rPr>
        <w:t>н</w:t>
      </w:r>
      <w:r w:rsidRPr="0085763E">
        <w:rPr>
          <w:rFonts w:ascii="Times New Roman" w:hAnsi="Times New Roman" w:cs="Times New Roman"/>
          <w:color w:val="000000"/>
          <w:spacing w:val="1"/>
          <w:sz w:val="24"/>
          <w:szCs w:val="24"/>
        </w:rPr>
        <w:t>и</w:t>
      </w:r>
      <w:r w:rsidRPr="0085763E">
        <w:rPr>
          <w:rFonts w:ascii="Times New Roman" w:hAnsi="Times New Roman" w:cs="Times New Roman"/>
          <w:color w:val="000000"/>
          <w:sz w:val="24"/>
          <w:szCs w:val="24"/>
        </w:rPr>
        <w:t>я</w:t>
      </w:r>
      <w:r w:rsidRPr="0085763E">
        <w:rPr>
          <w:rFonts w:ascii="Times New Roman" w:hAnsi="Times New Roman" w:cs="Times New Roman"/>
          <w:color w:val="000000"/>
          <w:spacing w:val="7"/>
          <w:sz w:val="24"/>
          <w:szCs w:val="24"/>
        </w:rPr>
        <w:t xml:space="preserve"> </w:t>
      </w:r>
      <w:r w:rsidRPr="0085763E">
        <w:rPr>
          <w:rFonts w:ascii="Times New Roman" w:hAnsi="Times New Roman" w:cs="Times New Roman"/>
          <w:color w:val="000000"/>
          <w:sz w:val="24"/>
          <w:szCs w:val="24"/>
        </w:rPr>
        <w:t>с</w:t>
      </w:r>
      <w:r w:rsidRPr="0085763E">
        <w:rPr>
          <w:rFonts w:ascii="Times New Roman" w:hAnsi="Times New Roman" w:cs="Times New Roman"/>
          <w:color w:val="000000"/>
          <w:w w:val="99"/>
          <w:sz w:val="24"/>
          <w:szCs w:val="24"/>
        </w:rPr>
        <w:t>т</w:t>
      </w:r>
      <w:r w:rsidRPr="0085763E">
        <w:rPr>
          <w:rFonts w:ascii="Times New Roman" w:hAnsi="Times New Roman" w:cs="Times New Roman"/>
          <w:color w:val="000000"/>
          <w:spacing w:val="1"/>
          <w:sz w:val="24"/>
          <w:szCs w:val="24"/>
        </w:rPr>
        <w:t>и</w:t>
      </w:r>
      <w:r w:rsidRPr="0085763E">
        <w:rPr>
          <w:rFonts w:ascii="Times New Roman" w:hAnsi="Times New Roman" w:cs="Times New Roman"/>
          <w:color w:val="000000"/>
          <w:spacing w:val="6"/>
          <w:sz w:val="24"/>
          <w:szCs w:val="24"/>
        </w:rPr>
        <w:t>м</w:t>
      </w:r>
      <w:r w:rsidRPr="0085763E">
        <w:rPr>
          <w:rFonts w:ascii="Times New Roman" w:hAnsi="Times New Roman" w:cs="Times New Roman"/>
          <w:color w:val="000000"/>
          <w:spacing w:val="-3"/>
          <w:sz w:val="24"/>
          <w:szCs w:val="24"/>
        </w:rPr>
        <w:t>у</w:t>
      </w:r>
      <w:r w:rsidRPr="0085763E">
        <w:rPr>
          <w:rFonts w:ascii="Times New Roman" w:hAnsi="Times New Roman" w:cs="Times New Roman"/>
          <w:color w:val="000000"/>
          <w:spacing w:val="3"/>
          <w:sz w:val="24"/>
          <w:szCs w:val="24"/>
        </w:rPr>
        <w:t>л</w:t>
      </w:r>
      <w:r w:rsidRPr="0085763E">
        <w:rPr>
          <w:rFonts w:ascii="Times New Roman" w:hAnsi="Times New Roman" w:cs="Times New Roman"/>
          <w:color w:val="000000"/>
          <w:spacing w:val="1"/>
          <w:sz w:val="24"/>
          <w:szCs w:val="24"/>
        </w:rPr>
        <w:t>и</w:t>
      </w:r>
      <w:r w:rsidRPr="0085763E">
        <w:rPr>
          <w:rFonts w:ascii="Times New Roman" w:hAnsi="Times New Roman" w:cs="Times New Roman"/>
          <w:color w:val="000000"/>
          <w:spacing w:val="9"/>
          <w:sz w:val="24"/>
          <w:szCs w:val="24"/>
        </w:rPr>
        <w:t>р</w:t>
      </w:r>
      <w:r w:rsidRPr="0085763E">
        <w:rPr>
          <w:rFonts w:ascii="Times New Roman" w:hAnsi="Times New Roman" w:cs="Times New Roman"/>
          <w:color w:val="000000"/>
          <w:spacing w:val="-3"/>
          <w:sz w:val="24"/>
          <w:szCs w:val="24"/>
        </w:rPr>
        <w:t>у</w:t>
      </w:r>
      <w:r w:rsidRPr="0085763E">
        <w:rPr>
          <w:rFonts w:ascii="Times New Roman" w:hAnsi="Times New Roman" w:cs="Times New Roman"/>
          <w:color w:val="000000"/>
          <w:spacing w:val="-1"/>
          <w:w w:val="99"/>
          <w:sz w:val="24"/>
          <w:szCs w:val="24"/>
        </w:rPr>
        <w:t>ю</w:t>
      </w:r>
      <w:r w:rsidRPr="0085763E">
        <w:rPr>
          <w:rFonts w:ascii="Times New Roman" w:hAnsi="Times New Roman" w:cs="Times New Roman"/>
          <w:color w:val="000000"/>
          <w:spacing w:val="4"/>
          <w:w w:val="99"/>
          <w:sz w:val="24"/>
          <w:szCs w:val="24"/>
        </w:rPr>
        <w:t>щ</w:t>
      </w:r>
      <w:r w:rsidRPr="0085763E">
        <w:rPr>
          <w:rFonts w:ascii="Times New Roman" w:hAnsi="Times New Roman" w:cs="Times New Roman"/>
          <w:color w:val="000000"/>
          <w:sz w:val="24"/>
          <w:szCs w:val="24"/>
        </w:rPr>
        <w:t>ей</w:t>
      </w:r>
      <w:r w:rsidRPr="0085763E">
        <w:rPr>
          <w:rFonts w:ascii="Times New Roman" w:hAnsi="Times New Roman" w:cs="Times New Roman"/>
          <w:color w:val="000000"/>
          <w:spacing w:val="8"/>
          <w:sz w:val="24"/>
          <w:szCs w:val="24"/>
        </w:rPr>
        <w:t xml:space="preserve"> </w:t>
      </w:r>
      <w:r w:rsidRPr="0085763E">
        <w:rPr>
          <w:rFonts w:ascii="Times New Roman" w:hAnsi="Times New Roman" w:cs="Times New Roman"/>
          <w:color w:val="000000"/>
          <w:sz w:val="24"/>
          <w:szCs w:val="24"/>
        </w:rPr>
        <w:t>ч</w:t>
      </w:r>
      <w:r w:rsidRPr="0085763E">
        <w:rPr>
          <w:rFonts w:ascii="Times New Roman" w:hAnsi="Times New Roman" w:cs="Times New Roman"/>
          <w:color w:val="000000"/>
          <w:spacing w:val="3"/>
          <w:sz w:val="24"/>
          <w:szCs w:val="24"/>
        </w:rPr>
        <w:t>а</w:t>
      </w:r>
      <w:r w:rsidRPr="0085763E">
        <w:rPr>
          <w:rFonts w:ascii="Times New Roman" w:hAnsi="Times New Roman" w:cs="Times New Roman"/>
          <w:color w:val="000000"/>
          <w:sz w:val="24"/>
          <w:szCs w:val="24"/>
        </w:rPr>
        <w:t>с</w:t>
      </w:r>
      <w:r w:rsidRPr="0085763E">
        <w:rPr>
          <w:rFonts w:ascii="Times New Roman" w:hAnsi="Times New Roman" w:cs="Times New Roman"/>
          <w:color w:val="000000"/>
          <w:w w:val="99"/>
          <w:sz w:val="24"/>
          <w:szCs w:val="24"/>
        </w:rPr>
        <w:t>т</w:t>
      </w:r>
      <w:r w:rsidRPr="0085763E">
        <w:rPr>
          <w:rFonts w:ascii="Times New Roman" w:hAnsi="Times New Roman" w:cs="Times New Roman"/>
          <w:color w:val="000000"/>
          <w:sz w:val="24"/>
          <w:szCs w:val="24"/>
        </w:rPr>
        <w:t>и</w:t>
      </w:r>
      <w:r w:rsidRPr="0085763E">
        <w:rPr>
          <w:rFonts w:ascii="Times New Roman" w:hAnsi="Times New Roman" w:cs="Times New Roman"/>
          <w:color w:val="000000"/>
          <w:spacing w:val="8"/>
          <w:sz w:val="24"/>
          <w:szCs w:val="24"/>
        </w:rPr>
        <w:t xml:space="preserve"> </w:t>
      </w:r>
      <w:r w:rsidRPr="0085763E">
        <w:rPr>
          <w:rFonts w:ascii="Times New Roman" w:hAnsi="Times New Roman" w:cs="Times New Roman"/>
          <w:color w:val="000000"/>
          <w:spacing w:val="-1"/>
          <w:sz w:val="24"/>
          <w:szCs w:val="24"/>
        </w:rPr>
        <w:t>ф</w:t>
      </w:r>
      <w:r w:rsidRPr="0085763E">
        <w:rPr>
          <w:rFonts w:ascii="Times New Roman" w:hAnsi="Times New Roman" w:cs="Times New Roman"/>
          <w:color w:val="000000"/>
          <w:spacing w:val="4"/>
          <w:sz w:val="24"/>
          <w:szCs w:val="24"/>
        </w:rPr>
        <w:t>о</w:t>
      </w:r>
      <w:r w:rsidRPr="0085763E">
        <w:rPr>
          <w:rFonts w:ascii="Times New Roman" w:hAnsi="Times New Roman" w:cs="Times New Roman"/>
          <w:color w:val="000000"/>
          <w:spacing w:val="6"/>
          <w:sz w:val="24"/>
          <w:szCs w:val="24"/>
        </w:rPr>
        <w:t>н</w:t>
      </w:r>
      <w:r w:rsidRPr="0085763E">
        <w:rPr>
          <w:rFonts w:ascii="Times New Roman" w:hAnsi="Times New Roman" w:cs="Times New Roman"/>
          <w:color w:val="000000"/>
          <w:spacing w:val="-2"/>
          <w:sz w:val="24"/>
          <w:szCs w:val="24"/>
        </w:rPr>
        <w:t>д</w:t>
      </w:r>
      <w:r w:rsidRPr="0085763E">
        <w:rPr>
          <w:rFonts w:ascii="Times New Roman" w:hAnsi="Times New Roman" w:cs="Times New Roman"/>
          <w:color w:val="000000"/>
          <w:sz w:val="24"/>
          <w:szCs w:val="24"/>
        </w:rPr>
        <w:t>а</w:t>
      </w:r>
      <w:r w:rsidRPr="0085763E">
        <w:rPr>
          <w:rFonts w:ascii="Times New Roman" w:hAnsi="Times New Roman" w:cs="Times New Roman"/>
          <w:color w:val="000000"/>
          <w:spacing w:val="1"/>
          <w:sz w:val="24"/>
          <w:szCs w:val="24"/>
        </w:rPr>
        <w:t xml:space="preserve"> </w:t>
      </w:r>
      <w:r w:rsidRPr="0085763E">
        <w:rPr>
          <w:rFonts w:ascii="Times New Roman" w:hAnsi="Times New Roman" w:cs="Times New Roman"/>
          <w:color w:val="000000"/>
          <w:spacing w:val="5"/>
          <w:sz w:val="24"/>
          <w:szCs w:val="24"/>
        </w:rPr>
        <w:t>о</w:t>
      </w:r>
      <w:r w:rsidRPr="0085763E">
        <w:rPr>
          <w:rFonts w:ascii="Times New Roman" w:hAnsi="Times New Roman" w:cs="Times New Roman"/>
          <w:color w:val="000000"/>
          <w:spacing w:val="1"/>
          <w:sz w:val="24"/>
          <w:szCs w:val="24"/>
        </w:rPr>
        <w:t>п</w:t>
      </w:r>
      <w:r w:rsidRPr="0085763E">
        <w:rPr>
          <w:rFonts w:ascii="Times New Roman" w:hAnsi="Times New Roman" w:cs="Times New Roman"/>
          <w:color w:val="000000"/>
          <w:spacing w:val="4"/>
          <w:sz w:val="24"/>
          <w:szCs w:val="24"/>
        </w:rPr>
        <w:t>л</w:t>
      </w:r>
      <w:r w:rsidRPr="0085763E">
        <w:rPr>
          <w:rFonts w:ascii="Times New Roman" w:hAnsi="Times New Roman" w:cs="Times New Roman"/>
          <w:color w:val="000000"/>
          <w:sz w:val="24"/>
          <w:szCs w:val="24"/>
        </w:rPr>
        <w:t>а</w:t>
      </w:r>
      <w:r w:rsidRPr="0085763E">
        <w:rPr>
          <w:rFonts w:ascii="Times New Roman" w:hAnsi="Times New Roman" w:cs="Times New Roman"/>
          <w:color w:val="000000"/>
          <w:w w:val="99"/>
          <w:sz w:val="24"/>
          <w:szCs w:val="24"/>
        </w:rPr>
        <w:t>т</w:t>
      </w:r>
      <w:r w:rsidRPr="0085763E">
        <w:rPr>
          <w:rFonts w:ascii="Times New Roman" w:hAnsi="Times New Roman" w:cs="Times New Roman"/>
          <w:color w:val="000000"/>
          <w:sz w:val="24"/>
          <w:szCs w:val="24"/>
        </w:rPr>
        <w:t>ы</w:t>
      </w:r>
      <w:r w:rsidRPr="0085763E">
        <w:rPr>
          <w:rFonts w:ascii="Times New Roman" w:hAnsi="Times New Roman" w:cs="Times New Roman"/>
          <w:color w:val="000000"/>
          <w:spacing w:val="5"/>
          <w:sz w:val="24"/>
          <w:szCs w:val="24"/>
        </w:rPr>
        <w:t xml:space="preserve"> </w:t>
      </w:r>
      <w:r w:rsidRPr="0085763E">
        <w:rPr>
          <w:rFonts w:ascii="Times New Roman" w:hAnsi="Times New Roman" w:cs="Times New Roman"/>
          <w:color w:val="000000"/>
          <w:w w:val="99"/>
          <w:sz w:val="24"/>
          <w:szCs w:val="24"/>
        </w:rPr>
        <w:t>т</w:t>
      </w:r>
      <w:r w:rsidRPr="0085763E">
        <w:rPr>
          <w:rFonts w:ascii="Times New Roman" w:hAnsi="Times New Roman" w:cs="Times New Roman"/>
          <w:color w:val="000000"/>
          <w:spacing w:val="10"/>
          <w:sz w:val="24"/>
          <w:szCs w:val="24"/>
        </w:rPr>
        <w:t>р</w:t>
      </w:r>
      <w:r w:rsidRPr="0085763E">
        <w:rPr>
          <w:rFonts w:ascii="Times New Roman" w:hAnsi="Times New Roman" w:cs="Times New Roman"/>
          <w:color w:val="000000"/>
          <w:spacing w:val="-4"/>
          <w:sz w:val="24"/>
          <w:szCs w:val="24"/>
        </w:rPr>
        <w:t>у</w:t>
      </w:r>
      <w:r w:rsidRPr="0085763E">
        <w:rPr>
          <w:rFonts w:ascii="Times New Roman" w:hAnsi="Times New Roman" w:cs="Times New Roman"/>
          <w:color w:val="000000"/>
          <w:spacing w:val="1"/>
          <w:sz w:val="24"/>
          <w:szCs w:val="24"/>
        </w:rPr>
        <w:t>д</w:t>
      </w:r>
      <w:r w:rsidRPr="0085763E">
        <w:rPr>
          <w:rFonts w:ascii="Times New Roman" w:hAnsi="Times New Roman" w:cs="Times New Roman"/>
          <w:color w:val="000000"/>
          <w:sz w:val="24"/>
          <w:szCs w:val="24"/>
        </w:rPr>
        <w:t>а работникам МКОУ «Теребенская средняя школа».</w:t>
      </w:r>
    </w:p>
    <w:p w:rsidR="00687DE4" w:rsidRPr="0085763E" w:rsidRDefault="00687DE4" w:rsidP="0085763E">
      <w:pPr>
        <w:pStyle w:val="List3"/>
        <w:ind w:left="0" w:firstLine="709"/>
        <w:jc w:val="both"/>
        <w:rPr>
          <w:rStyle w:val="A0"/>
          <w:rFonts w:ascii="Times New Roman" w:hAnsi="Times New Roman" w:cs="Times New Roman"/>
          <w:sz w:val="24"/>
          <w:szCs w:val="24"/>
        </w:rPr>
      </w:pPr>
    </w:p>
    <w:p w:rsidR="00687DE4" w:rsidRPr="0085763E" w:rsidRDefault="00687DE4" w:rsidP="0085763E">
      <w:pPr>
        <w:pStyle w:val="List3"/>
        <w:ind w:left="0" w:firstLine="709"/>
        <w:jc w:val="both"/>
        <w:rPr>
          <w:rFonts w:ascii="Times New Roman" w:hAnsi="Times New Roman" w:cs="Times New Roman"/>
        </w:rPr>
      </w:pPr>
      <w:r w:rsidRPr="0085763E">
        <w:rPr>
          <w:rFonts w:ascii="Times New Roman" w:hAnsi="Times New Roman" w:cs="Times New Roman"/>
          <w:color w:val="000000"/>
          <w:spacing w:val="2"/>
        </w:rPr>
        <w:t>4.16.</w:t>
      </w:r>
      <w:r w:rsidRPr="0085763E">
        <w:rPr>
          <w:rFonts w:ascii="Times New Roman" w:eastAsia="Arial Unicode MS" w:hAnsi="Times New Roman"/>
          <w:color w:val="000000"/>
          <w:kern w:val="1"/>
        </w:rPr>
        <w:t> </w:t>
      </w:r>
      <w:r w:rsidRPr="0085763E">
        <w:rPr>
          <w:rFonts w:ascii="Times New Roman" w:hAnsi="Times New Roman" w:cs="Times New Roman"/>
          <w:color w:val="000000"/>
          <w:spacing w:val="2"/>
        </w:rPr>
        <w:t xml:space="preserve">Оплата труда педагогических работников общеобразовательных организаций, в которых обучающиеся начального общего образования объединяются в классы-комплекты, осуществляется за фактическое количество часов, но не ниже количества часов, предусматриваемого учебным планом класса, входящего в класс-комплект с большим их количеством часов. При этом режим работы учителя регулируется правилами внутреннего трудового распорядка, учебными планами, графиками учебных занятий и расписанием занятий. При проведении уроков применяется скользящий график учебных занятий с обучающимися с целью создания условий для проведения раздельных занятий по ряду предметов (например, математика, русский язык и др.) с каждым классом раздельно. Порядок объединения обучающихся </w:t>
      </w:r>
      <w:r w:rsidRPr="0085763E">
        <w:rPr>
          <w:rFonts w:ascii="Times New Roman" w:hAnsi="Times New Roman" w:cs="Times New Roman"/>
          <w:color w:val="000000"/>
          <w:spacing w:val="2"/>
          <w:lang w:val="en-US"/>
        </w:rPr>
        <w:t>I</w:t>
      </w:r>
      <w:r w:rsidRPr="0085763E">
        <w:rPr>
          <w:rFonts w:ascii="Times New Roman" w:hAnsi="Times New Roman" w:cs="Times New Roman"/>
          <w:color w:val="000000"/>
          <w:spacing w:val="2"/>
        </w:rPr>
        <w:t>-</w:t>
      </w:r>
      <w:r w:rsidRPr="0085763E">
        <w:rPr>
          <w:rFonts w:ascii="Times New Roman" w:hAnsi="Times New Roman" w:cs="Times New Roman"/>
          <w:color w:val="000000"/>
          <w:spacing w:val="2"/>
          <w:lang w:val="en-US"/>
        </w:rPr>
        <w:t>IV</w:t>
      </w:r>
      <w:r w:rsidRPr="0085763E">
        <w:rPr>
          <w:rFonts w:ascii="Times New Roman" w:hAnsi="Times New Roman" w:cs="Times New Roman"/>
          <w:color w:val="000000"/>
          <w:spacing w:val="2"/>
        </w:rPr>
        <w:t xml:space="preserve"> классов в классы-комплекты, их наполняемость не должна превышать наполняемость, предусмотренную СанПиН 2.4.2.2821-10. Создание классов-комплектов при проведении занятий с обучающимися 5 - 11 (12) классов не допускается.</w:t>
      </w:r>
    </w:p>
    <w:p w:rsidR="00687DE4" w:rsidRPr="0085763E" w:rsidRDefault="00687DE4" w:rsidP="0085763E">
      <w:pPr>
        <w:pStyle w:val="List3"/>
        <w:ind w:left="0" w:firstLine="709"/>
        <w:jc w:val="both"/>
        <w:rPr>
          <w:rFonts w:ascii="Times New Roman" w:hAnsi="Times New Roman" w:cs="Times New Roman"/>
        </w:rPr>
      </w:pPr>
      <w:r w:rsidRPr="0085763E">
        <w:rPr>
          <w:rFonts w:ascii="Times New Roman" w:hAnsi="Times New Roman" w:cs="Times New Roman"/>
        </w:rPr>
        <w:t>4.17.</w:t>
      </w:r>
      <w:r w:rsidRPr="0085763E">
        <w:rPr>
          <w:rFonts w:ascii="Times New Roman" w:eastAsia="Arial Unicode MS" w:hAnsi="Times New Roman"/>
          <w:color w:val="000000"/>
          <w:kern w:val="1"/>
        </w:rPr>
        <w:t> </w:t>
      </w:r>
      <w:r w:rsidRPr="0085763E">
        <w:rPr>
          <w:rFonts w:ascii="Times New Roman" w:hAnsi="Times New Roman" w:cs="Times New Roman"/>
        </w:rPr>
        <w:t>Оплата труда учителей, имеющих квалификационные категории, осуществляется с учётом квалификационной категории независимо от преподаваемых учебных предметов, курсов, дисциплин (модулей).</w:t>
      </w:r>
    </w:p>
    <w:p w:rsidR="00687DE4" w:rsidRPr="0085763E" w:rsidRDefault="00687DE4" w:rsidP="0085763E">
      <w:pPr>
        <w:pStyle w:val="List3"/>
        <w:ind w:left="0" w:firstLine="709"/>
        <w:jc w:val="both"/>
        <w:rPr>
          <w:rFonts w:ascii="Times New Roman" w:hAnsi="Times New Roman" w:cs="Times New Roman"/>
        </w:rPr>
      </w:pPr>
      <w:r w:rsidRPr="0085763E">
        <w:rPr>
          <w:rFonts w:ascii="Times New Roman" w:hAnsi="Times New Roman" w:cs="Times New Roman"/>
        </w:rPr>
        <w:t>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 отраслевых соглашениях, заключённых на федеральном и региональном уровнях, если по выполняемой работе совпадают профили работы (деятельности)</w:t>
      </w:r>
      <w:r w:rsidRPr="0085763E">
        <w:rPr>
          <w:rStyle w:val="FootnoteReference"/>
          <w:rFonts w:ascii="Times New Roman" w:hAnsi="Times New Roman" w:cs="Times New Roman"/>
        </w:rPr>
        <w:footnoteReference w:id="53"/>
      </w:r>
      <w:r w:rsidRPr="0085763E">
        <w:rPr>
          <w:rFonts w:ascii="Times New Roman" w:hAnsi="Times New Roman" w:cs="Times New Roman"/>
        </w:rPr>
        <w:t>.</w:t>
      </w:r>
    </w:p>
    <w:p w:rsidR="00687DE4" w:rsidRPr="0085763E" w:rsidRDefault="00687DE4" w:rsidP="0085763E">
      <w:pPr>
        <w:pStyle w:val="NoSpacing"/>
        <w:ind w:firstLine="709"/>
        <w:jc w:val="both"/>
        <w:rPr>
          <w:rFonts w:ascii="Times New Roman" w:hAnsi="Times New Roman" w:cs="Times New Roman"/>
        </w:rPr>
      </w:pPr>
      <w:r w:rsidRPr="0085763E">
        <w:rPr>
          <w:rFonts w:ascii="Times New Roman" w:hAnsi="Times New Roman" w:cs="Times New Roman"/>
        </w:rPr>
        <w:t xml:space="preserve">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w:t>
      </w:r>
    </w:p>
    <w:p w:rsidR="00687DE4" w:rsidRPr="0085763E" w:rsidRDefault="00687DE4" w:rsidP="0085763E">
      <w:pPr>
        <w:pStyle w:val="NoSpacing"/>
        <w:ind w:firstLine="709"/>
        <w:jc w:val="both"/>
        <w:rPr>
          <w:rFonts w:ascii="Times New Roman" w:hAnsi="Times New Roman" w:cs="Times New Roman"/>
        </w:rPr>
      </w:pPr>
      <w:r w:rsidRPr="0085763E">
        <w:rPr>
          <w:rFonts w:ascii="Times New Roman" w:hAnsi="Times New Roman" w:cs="Times New Roman"/>
        </w:rPr>
        <w:t xml:space="preserve">- после выхода на работу из отпуска по уходу за ребёнком до достижения им возраста трех лет - на 1 год; </w:t>
      </w:r>
    </w:p>
    <w:p w:rsidR="00687DE4" w:rsidRPr="0085763E" w:rsidRDefault="00687DE4" w:rsidP="0085763E">
      <w:pPr>
        <w:pStyle w:val="NoSpacing"/>
        <w:ind w:firstLine="709"/>
        <w:jc w:val="both"/>
        <w:rPr>
          <w:rFonts w:ascii="Times New Roman" w:hAnsi="Times New Roman" w:cs="Times New Roman"/>
        </w:rPr>
      </w:pPr>
      <w:r w:rsidRPr="0085763E">
        <w:rPr>
          <w:rFonts w:ascii="Times New Roman" w:hAnsi="Times New Roman" w:cs="Times New Roman"/>
        </w:rPr>
        <w:t xml:space="preserve">- до наступления права для назначения страховой пенсии по старости на 1 год; </w:t>
      </w:r>
    </w:p>
    <w:p w:rsidR="00687DE4" w:rsidRPr="0085763E" w:rsidRDefault="00687DE4" w:rsidP="0085763E">
      <w:pPr>
        <w:pStyle w:val="NoSpacing"/>
        <w:ind w:firstLine="709"/>
        <w:jc w:val="both"/>
        <w:rPr>
          <w:rFonts w:ascii="Times New Roman" w:hAnsi="Times New Roman" w:cs="Times New Roman"/>
        </w:rPr>
      </w:pPr>
      <w:r w:rsidRPr="0085763E">
        <w:rPr>
          <w:rFonts w:ascii="Times New Roman" w:hAnsi="Times New Roman" w:cs="Times New Roman"/>
        </w:rPr>
        <w:t xml:space="preserve">-по окончании длительной болезни на 1 год;  </w:t>
      </w:r>
    </w:p>
    <w:p w:rsidR="00687DE4" w:rsidRPr="0085763E" w:rsidRDefault="00687DE4" w:rsidP="0085763E">
      <w:pPr>
        <w:pStyle w:val="NoSpacing"/>
        <w:ind w:firstLine="709"/>
        <w:jc w:val="both"/>
        <w:rPr>
          <w:rFonts w:ascii="Times New Roman" w:hAnsi="Times New Roman" w:cs="Times New Roman"/>
        </w:rPr>
      </w:pPr>
      <w:r w:rsidRPr="0085763E">
        <w:rPr>
          <w:rFonts w:ascii="Times New Roman" w:hAnsi="Times New Roman" w:cs="Times New Roman"/>
        </w:rPr>
        <w:t xml:space="preserve">-по окончании длительного отпуска, предоставляемого до одного года на 1 год; </w:t>
      </w:r>
    </w:p>
    <w:p w:rsidR="00687DE4" w:rsidRPr="0085763E" w:rsidRDefault="00687DE4" w:rsidP="0085763E">
      <w:pPr>
        <w:pStyle w:val="NoSpacing"/>
        <w:ind w:firstLine="709"/>
        <w:jc w:val="both"/>
        <w:rPr>
          <w:rFonts w:ascii="Times New Roman" w:hAnsi="Times New Roman" w:cs="Times New Roman"/>
        </w:rPr>
      </w:pPr>
      <w:r w:rsidRPr="0085763E">
        <w:rPr>
          <w:rFonts w:ascii="Times New Roman" w:hAnsi="Times New Roman" w:cs="Times New Roman"/>
        </w:rPr>
        <w:t>-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687DE4" w:rsidRPr="0085763E" w:rsidRDefault="00687DE4" w:rsidP="0085763E">
      <w:pPr>
        <w:pStyle w:val="List3"/>
        <w:ind w:left="0" w:firstLine="709"/>
        <w:jc w:val="both"/>
        <w:rPr>
          <w:rFonts w:ascii="Times New Roman" w:hAnsi="Times New Roman" w:cs="Times New Roman"/>
        </w:rPr>
      </w:pPr>
      <w:r w:rsidRPr="0085763E">
        <w:rPr>
          <w:rFonts w:ascii="Times New Roman" w:hAnsi="Times New Roman" w:cs="Times New Roman"/>
        </w:rPr>
        <w:t>4.18.</w:t>
      </w:r>
      <w:r w:rsidRPr="0085763E">
        <w:rPr>
          <w:rFonts w:ascii="Times New Roman" w:eastAsia="Arial Unicode MS" w:hAnsi="Times New Roman"/>
          <w:color w:val="000000"/>
          <w:kern w:val="1"/>
        </w:rPr>
        <w:t> </w:t>
      </w:r>
      <w:r w:rsidRPr="0085763E">
        <w:rPr>
          <w:rFonts w:ascii="Times New Roman" w:hAnsi="Times New Roman" w:cs="Times New Roman"/>
        </w:rPr>
        <w:t xml:space="preserve">Выплата вознаграждения за классное руководство педагогическим работникам образовательной организации производится как в течение учебного года, так и в каникулярный период, не совпадающий с их отпуском. </w:t>
      </w:r>
    </w:p>
    <w:p w:rsidR="00687DE4" w:rsidRPr="0085763E" w:rsidRDefault="00687DE4" w:rsidP="0085763E">
      <w:pPr>
        <w:pStyle w:val="List3"/>
        <w:ind w:left="0" w:firstLine="709"/>
        <w:jc w:val="both"/>
        <w:rPr>
          <w:rFonts w:ascii="Times New Roman" w:hAnsi="Times New Roman" w:cs="Times New Roman"/>
        </w:rPr>
      </w:pPr>
      <w:r w:rsidRPr="0085763E">
        <w:rPr>
          <w:rFonts w:ascii="Times New Roman" w:hAnsi="Times New Roman" w:cs="Times New Roman"/>
        </w:rPr>
        <w:t xml:space="preserve">Выплата </w:t>
      </w:r>
      <w:r w:rsidRPr="0085763E">
        <w:rPr>
          <w:rFonts w:ascii="Times New Roman" w:eastAsia="MS Mincho" w:hAnsi="Times New Roman" w:cs="Times New Roman"/>
        </w:rPr>
        <w:t>за работу, не входящую в должностные обязанности</w:t>
      </w:r>
      <w:r w:rsidRPr="0085763E">
        <w:rPr>
          <w:rFonts w:ascii="Times New Roman" w:hAnsi="Times New Roman" w:cs="Times New Roman"/>
        </w:rPr>
        <w:t>,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оплату</w:t>
      </w:r>
      <w:r w:rsidRPr="0085763E">
        <w:rPr>
          <w:rStyle w:val="FootnoteReference"/>
          <w:rFonts w:ascii="Times New Roman" w:hAnsi="Times New Roman" w:cs="Times New Roman"/>
        </w:rPr>
        <w:footnoteReference w:id="54"/>
      </w:r>
      <w:r w:rsidRPr="0085763E">
        <w:rPr>
          <w:rFonts w:ascii="Times New Roman" w:hAnsi="Times New Roman" w:cs="Times New Roman"/>
        </w:rPr>
        <w:t xml:space="preserve">производится также и в каникулярный период, не совпадающий с их отпуском. </w:t>
      </w:r>
    </w:p>
    <w:p w:rsidR="00687DE4" w:rsidRPr="0085763E" w:rsidRDefault="00687DE4" w:rsidP="0085763E">
      <w:pPr>
        <w:autoSpaceDE w:val="0"/>
        <w:autoSpaceDN w:val="0"/>
        <w:adjustRightInd w:val="0"/>
        <w:spacing w:after="0" w:line="240" w:lineRule="auto"/>
        <w:jc w:val="both"/>
        <w:rPr>
          <w:rFonts w:ascii="Times New Roman" w:hAnsi="Times New Roman" w:cs="Times New Roman"/>
          <w:b/>
          <w:bCs/>
          <w:color w:val="000000"/>
          <w:sz w:val="24"/>
          <w:szCs w:val="24"/>
        </w:rPr>
      </w:pPr>
    </w:p>
    <w:p w:rsidR="00687DE4" w:rsidRPr="0085763E" w:rsidRDefault="00687DE4" w:rsidP="0085763E">
      <w:pPr>
        <w:pStyle w:val="BodyText3"/>
        <w:ind w:firstLine="709"/>
        <w:outlineLvl w:val="0"/>
        <w:rPr>
          <w:b/>
          <w:bCs/>
          <w:caps/>
          <w:sz w:val="24"/>
          <w:szCs w:val="24"/>
        </w:rPr>
      </w:pPr>
      <w:r w:rsidRPr="0085763E">
        <w:rPr>
          <w:b/>
          <w:bCs/>
          <w:color w:val="000000"/>
          <w:sz w:val="24"/>
          <w:szCs w:val="24"/>
        </w:rPr>
        <w:t>V. СОЦИАЛЬНЫЕ ГАРАНТИИ И</w:t>
      </w:r>
      <w:r w:rsidRPr="0085763E">
        <w:rPr>
          <w:b/>
          <w:bCs/>
          <w:caps/>
          <w:sz w:val="24"/>
          <w:szCs w:val="24"/>
        </w:rPr>
        <w:t xml:space="preserve"> меры социальной поддержки </w:t>
      </w:r>
    </w:p>
    <w:p w:rsidR="00687DE4" w:rsidRPr="0085763E" w:rsidRDefault="00687DE4" w:rsidP="0085763E">
      <w:pPr>
        <w:pStyle w:val="BodyText3"/>
        <w:ind w:firstLine="709"/>
        <w:rPr>
          <w:b/>
          <w:bCs/>
          <w:sz w:val="24"/>
          <w:szCs w:val="24"/>
        </w:rPr>
      </w:pPr>
    </w:p>
    <w:p w:rsidR="00687DE4" w:rsidRPr="0085763E" w:rsidRDefault="00687DE4" w:rsidP="0085763E">
      <w:pPr>
        <w:pStyle w:val="BodyText3"/>
        <w:ind w:firstLine="709"/>
        <w:rPr>
          <w:sz w:val="24"/>
          <w:szCs w:val="24"/>
        </w:rPr>
      </w:pPr>
      <w:r w:rsidRPr="0085763E">
        <w:rPr>
          <w:sz w:val="24"/>
          <w:szCs w:val="24"/>
        </w:rPr>
        <w:t>5.</w:t>
      </w:r>
      <w:r w:rsidRPr="0085763E">
        <w:rPr>
          <w:rFonts w:eastAsia="Arial Unicode MS"/>
          <w:color w:val="000000"/>
          <w:kern w:val="1"/>
          <w:sz w:val="24"/>
          <w:szCs w:val="24"/>
        </w:rPr>
        <w:t> </w:t>
      </w:r>
      <w:r w:rsidRPr="0085763E">
        <w:rPr>
          <w:sz w:val="24"/>
          <w:szCs w:val="24"/>
        </w:rPr>
        <w:t>Стороны договорились о том, что:</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5.1.1.</w:t>
      </w:r>
      <w:r w:rsidRPr="0085763E">
        <w:rPr>
          <w:rFonts w:ascii="Times New Roman" w:eastAsia="Arial Unicode MS" w:hAnsi="Times New Roman"/>
          <w:kern w:val="1"/>
        </w:rPr>
        <w:t> </w:t>
      </w:r>
      <w:r w:rsidRPr="0085763E">
        <w:rPr>
          <w:rFonts w:ascii="Times New Roman" w:hAnsi="Times New Roman" w:cs="Times New Roman"/>
          <w:color w:val="auto"/>
        </w:rPr>
        <w:t>Ежегодно, по окончании финансового года, информировать работников, в том числе на общем собрании (конференции) работников, на заседаниях управляющего совета образовательной организации и 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на социальные выплаты, материальную помощь работникам.</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5.1.2.</w:t>
      </w:r>
      <w:r w:rsidRPr="0085763E">
        <w:rPr>
          <w:rFonts w:ascii="Times New Roman" w:eastAsia="Arial Unicode MS" w:hAnsi="Times New Roman"/>
          <w:kern w:val="1"/>
        </w:rPr>
        <w:t> </w:t>
      </w:r>
      <w:r w:rsidRPr="0085763E">
        <w:rPr>
          <w:rFonts w:ascii="Times New Roman" w:hAnsi="Times New Roman" w:cs="Times New Roman"/>
          <w:color w:val="auto"/>
        </w:rPr>
        <w:t xml:space="preserve">Ежегодно, не позднее 1 декабря текущего года, обсуждать на заседаниях управляющего совета </w:t>
      </w:r>
      <w:r w:rsidRPr="0085763E">
        <w:rPr>
          <w:rFonts w:ascii="Times New Roman" w:hAnsi="Times New Roman" w:cs="Times New Roman"/>
        </w:rPr>
        <w:t>образовательной организации</w:t>
      </w:r>
      <w:r w:rsidRPr="0085763E">
        <w:rPr>
          <w:rFonts w:ascii="Times New Roman" w:hAnsi="Times New Roman" w:cs="Times New Roman"/>
          <w:color w:val="auto"/>
        </w:rPr>
        <w:t xml:space="preserve">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5.1.3.</w:t>
      </w:r>
      <w:r w:rsidRPr="0085763E">
        <w:rPr>
          <w:rFonts w:ascii="Times New Roman" w:eastAsia="Arial Unicode MS" w:hAnsi="Times New Roman"/>
          <w:kern w:val="1"/>
        </w:rPr>
        <w:t> </w:t>
      </w:r>
      <w:r w:rsidRPr="0085763E">
        <w:rPr>
          <w:rFonts w:ascii="Times New Roman" w:hAnsi="Times New Roman" w:cs="Times New Roman"/>
          <w:color w:val="auto"/>
        </w:rPr>
        <w:t xml:space="preserve">В целях обеспечения повышения уровня социальной защищённости работников </w:t>
      </w:r>
      <w:r w:rsidRPr="0085763E">
        <w:rPr>
          <w:rFonts w:ascii="Times New Roman" w:hAnsi="Times New Roman" w:cs="Times New Roman"/>
        </w:rPr>
        <w:t>образовательной организации</w:t>
      </w:r>
      <w:r w:rsidRPr="0085763E">
        <w:rPr>
          <w:rFonts w:ascii="Times New Roman" w:hAnsi="Times New Roman" w:cs="Times New Roman"/>
          <w:color w:val="auto"/>
        </w:rPr>
        <w:t xml:space="preserve">,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w:t>
      </w:r>
      <w:r w:rsidRPr="0085763E">
        <w:rPr>
          <w:rFonts w:ascii="Times New Roman" w:hAnsi="Times New Roman" w:cs="Times New Roman"/>
        </w:rPr>
        <w:t>образовательной организации</w:t>
      </w:r>
      <w:r w:rsidRPr="0085763E">
        <w:rPr>
          <w:rFonts w:ascii="Times New Roman" w:hAnsi="Times New Roman" w:cs="Times New Roman"/>
          <w:color w:val="auto"/>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Pr="0085763E">
        <w:rPr>
          <w:rFonts w:ascii="Times New Roman" w:hAnsi="Times New Roman" w:cs="Times New Roman"/>
        </w:rPr>
        <w:t xml:space="preserve">образовательной организации </w:t>
      </w:r>
      <w:r w:rsidRPr="0085763E">
        <w:rPr>
          <w:rFonts w:ascii="Times New Roman" w:hAnsi="Times New Roman" w:cs="Times New Roman"/>
          <w:color w:val="auto"/>
        </w:rPr>
        <w:t xml:space="preserve">санаторно-курортным лечением, санаториями-профилакториями и спортивно-оздоровительными лагерями и т.д. </w:t>
      </w:r>
    </w:p>
    <w:p w:rsidR="00687DE4" w:rsidRPr="0085763E" w:rsidRDefault="00687DE4" w:rsidP="0085763E">
      <w:pPr>
        <w:pStyle w:val="BodyText3"/>
        <w:ind w:firstLine="709"/>
        <w:rPr>
          <w:sz w:val="24"/>
          <w:szCs w:val="24"/>
        </w:rPr>
      </w:pPr>
      <w:r w:rsidRPr="0085763E">
        <w:rPr>
          <w:sz w:val="24"/>
          <w:szCs w:val="24"/>
        </w:rPr>
        <w:t>5.2.</w:t>
      </w:r>
      <w:r w:rsidRPr="0085763E">
        <w:rPr>
          <w:rFonts w:eastAsia="Arial Unicode MS"/>
          <w:color w:val="000000"/>
          <w:kern w:val="1"/>
          <w:sz w:val="24"/>
          <w:szCs w:val="24"/>
        </w:rPr>
        <w:t> </w:t>
      </w:r>
      <w:r w:rsidRPr="0085763E">
        <w:rPr>
          <w:sz w:val="24"/>
          <w:szCs w:val="24"/>
        </w:rPr>
        <w:t>Работодатель обязуется:</w:t>
      </w:r>
    </w:p>
    <w:p w:rsidR="00687DE4" w:rsidRPr="0085763E" w:rsidRDefault="00687DE4" w:rsidP="0085763E">
      <w:pPr>
        <w:pStyle w:val="BodyText3"/>
        <w:ind w:firstLine="709"/>
        <w:rPr>
          <w:sz w:val="24"/>
          <w:szCs w:val="24"/>
        </w:rPr>
      </w:pPr>
      <w:r w:rsidRPr="0085763E">
        <w:rPr>
          <w:sz w:val="24"/>
          <w:szCs w:val="24"/>
        </w:rPr>
        <w:t>5.2.1.</w:t>
      </w:r>
      <w:r w:rsidRPr="0085763E">
        <w:rPr>
          <w:rFonts w:eastAsia="Arial Unicode MS"/>
          <w:color w:val="000000"/>
          <w:kern w:val="1"/>
          <w:sz w:val="24"/>
          <w:szCs w:val="24"/>
        </w:rPr>
        <w:t> </w:t>
      </w:r>
      <w:r w:rsidRPr="0085763E">
        <w:rPr>
          <w:sz w:val="24"/>
          <w:szCs w:val="24"/>
        </w:rPr>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rsidR="00687DE4" w:rsidRPr="0085763E" w:rsidRDefault="00687DE4" w:rsidP="0085763E">
      <w:pPr>
        <w:pStyle w:val="BodyText3"/>
        <w:ind w:firstLine="709"/>
        <w:rPr>
          <w:i/>
          <w:iCs/>
          <w:sz w:val="24"/>
          <w:szCs w:val="24"/>
        </w:rPr>
      </w:pPr>
      <w:r w:rsidRPr="0085763E">
        <w:rPr>
          <w:sz w:val="24"/>
          <w:szCs w:val="24"/>
        </w:rPr>
        <w:t>5.2.2.</w:t>
      </w:r>
      <w:r w:rsidRPr="0085763E">
        <w:rPr>
          <w:rFonts w:eastAsia="Arial Unicode MS"/>
          <w:color w:val="000000"/>
          <w:kern w:val="1"/>
          <w:sz w:val="24"/>
          <w:szCs w:val="24"/>
        </w:rPr>
        <w:t> </w:t>
      </w:r>
      <w:r w:rsidRPr="0085763E">
        <w:rPr>
          <w:sz w:val="24"/>
          <w:szCs w:val="24"/>
        </w:rPr>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sidRPr="0085763E">
        <w:rPr>
          <w:i/>
          <w:iCs/>
          <w:sz w:val="24"/>
          <w:szCs w:val="24"/>
        </w:rPr>
        <w:t>.</w:t>
      </w:r>
    </w:p>
    <w:p w:rsidR="00687DE4" w:rsidRPr="0085763E" w:rsidRDefault="00687DE4" w:rsidP="0085763E">
      <w:pPr>
        <w:pStyle w:val="BodyText3"/>
        <w:ind w:firstLine="709"/>
        <w:rPr>
          <w:sz w:val="24"/>
          <w:szCs w:val="24"/>
        </w:rPr>
      </w:pPr>
      <w:r w:rsidRPr="0085763E">
        <w:rPr>
          <w:sz w:val="24"/>
          <w:szCs w:val="24"/>
        </w:rPr>
        <w:t>5.2.3.</w:t>
      </w:r>
      <w:r w:rsidRPr="0085763E">
        <w:rPr>
          <w:rFonts w:eastAsia="Arial Unicode MS"/>
          <w:color w:val="000000"/>
          <w:kern w:val="1"/>
          <w:sz w:val="24"/>
          <w:szCs w:val="24"/>
        </w:rPr>
        <w:t> </w:t>
      </w:r>
      <w:r w:rsidRPr="0085763E">
        <w:rPr>
          <w:sz w:val="24"/>
          <w:szCs w:val="24"/>
        </w:rPr>
        <w:t>Предоставлять выборному органу первичной профсоюзной организации в установленном по согласованию с ним порядке бесплатно во внеучебное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rsidR="00687DE4" w:rsidRPr="0085763E" w:rsidRDefault="00687DE4" w:rsidP="0085763E">
      <w:pPr>
        <w:pStyle w:val="BodyText3"/>
        <w:ind w:firstLine="709"/>
        <w:rPr>
          <w:sz w:val="24"/>
          <w:szCs w:val="24"/>
        </w:rPr>
      </w:pPr>
      <w:r w:rsidRPr="0085763E">
        <w:rPr>
          <w:sz w:val="24"/>
          <w:szCs w:val="24"/>
        </w:rPr>
        <w:t>5.2.4.</w:t>
      </w:r>
      <w:r w:rsidRPr="0085763E">
        <w:rPr>
          <w:rFonts w:eastAsia="Arial Unicode MS"/>
          <w:color w:val="000000"/>
          <w:kern w:val="1"/>
          <w:sz w:val="24"/>
          <w:szCs w:val="24"/>
        </w:rPr>
        <w:t> </w:t>
      </w:r>
      <w:r w:rsidRPr="0085763E">
        <w:rPr>
          <w:sz w:val="24"/>
          <w:szCs w:val="24"/>
        </w:rP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687DE4" w:rsidRPr="0085763E" w:rsidRDefault="00687DE4" w:rsidP="0085763E">
      <w:pPr>
        <w:pStyle w:val="BodyText3"/>
        <w:ind w:firstLine="709"/>
        <w:rPr>
          <w:sz w:val="24"/>
          <w:szCs w:val="24"/>
        </w:rPr>
      </w:pPr>
      <w:r w:rsidRPr="0085763E">
        <w:rPr>
          <w:sz w:val="24"/>
          <w:szCs w:val="24"/>
        </w:rPr>
        <w:t>5.2.5.</w:t>
      </w:r>
      <w:r w:rsidRPr="0085763E">
        <w:rPr>
          <w:rFonts w:eastAsia="Arial Unicode MS"/>
          <w:color w:val="000000"/>
          <w:kern w:val="1"/>
          <w:sz w:val="24"/>
          <w:szCs w:val="24"/>
        </w:rPr>
        <w:t> </w:t>
      </w:r>
      <w:r w:rsidRPr="0085763E">
        <w:rPr>
          <w:sz w:val="24"/>
          <w:szCs w:val="24"/>
        </w:rPr>
        <w:t xml:space="preserve">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687DE4" w:rsidRPr="002027A1" w:rsidRDefault="00687DE4" w:rsidP="002027A1">
      <w:pPr>
        <w:widowControl w:val="0"/>
        <w:spacing w:after="0" w:line="240" w:lineRule="auto"/>
        <w:ind w:right="274" w:firstLine="710"/>
        <w:jc w:val="both"/>
        <w:rPr>
          <w:rFonts w:ascii="Times New Roman" w:hAnsi="Times New Roman" w:cs="Times New Roman"/>
          <w:sz w:val="24"/>
          <w:szCs w:val="24"/>
        </w:rPr>
      </w:pPr>
      <w:r w:rsidRPr="002027A1">
        <w:rPr>
          <w:rFonts w:ascii="Times New Roman" w:hAnsi="Times New Roman" w:cs="Times New Roman"/>
          <w:sz w:val="24"/>
          <w:szCs w:val="24"/>
        </w:rPr>
        <w:t>5.2.6.</w:t>
      </w:r>
      <w:r w:rsidRPr="002027A1">
        <w:rPr>
          <w:rFonts w:ascii="Times New Roman" w:eastAsia="Arial Unicode MS" w:hAnsi="Times New Roman"/>
          <w:color w:val="000000"/>
          <w:kern w:val="1"/>
          <w:sz w:val="24"/>
          <w:szCs w:val="24"/>
        </w:rPr>
        <w:t> </w:t>
      </w:r>
      <w:r w:rsidRPr="002027A1">
        <w:rPr>
          <w:rFonts w:ascii="Times New Roman" w:hAnsi="Times New Roman" w:cs="Times New Roman"/>
          <w:sz w:val="24"/>
          <w:szCs w:val="24"/>
        </w:rPr>
        <w:t xml:space="preserve">Выплачивать единовременное пособие при увольнении по собственному желанию в связи с выходом либо в связи с приобретением права на досрочную страховую пенсию по старости в соответствии с  </w:t>
      </w:r>
      <w:r w:rsidRPr="002027A1">
        <w:rPr>
          <w:rFonts w:ascii="Times New Roman" w:hAnsi="Times New Roman" w:cs="Times New Roman"/>
          <w:color w:val="000000"/>
          <w:sz w:val="24"/>
          <w:szCs w:val="24"/>
        </w:rPr>
        <w:t>П</w:t>
      </w:r>
      <w:r w:rsidRPr="002027A1">
        <w:rPr>
          <w:rFonts w:ascii="Times New Roman" w:hAnsi="Times New Roman" w:cs="Times New Roman"/>
          <w:color w:val="000000"/>
          <w:spacing w:val="4"/>
          <w:sz w:val="24"/>
          <w:szCs w:val="24"/>
        </w:rPr>
        <w:t>о</w:t>
      </w:r>
      <w:r w:rsidRPr="002027A1">
        <w:rPr>
          <w:rFonts w:ascii="Times New Roman" w:hAnsi="Times New Roman" w:cs="Times New Roman"/>
          <w:color w:val="000000"/>
          <w:sz w:val="24"/>
          <w:szCs w:val="24"/>
        </w:rPr>
        <w:t>л</w:t>
      </w:r>
      <w:r w:rsidRPr="002027A1">
        <w:rPr>
          <w:rFonts w:ascii="Times New Roman" w:hAnsi="Times New Roman" w:cs="Times New Roman"/>
          <w:color w:val="000000"/>
          <w:spacing w:val="5"/>
          <w:sz w:val="24"/>
          <w:szCs w:val="24"/>
        </w:rPr>
        <w:t>о</w:t>
      </w:r>
      <w:r w:rsidRPr="002027A1">
        <w:rPr>
          <w:rFonts w:ascii="Times New Roman" w:hAnsi="Times New Roman" w:cs="Times New Roman"/>
          <w:color w:val="000000"/>
          <w:spacing w:val="2"/>
          <w:sz w:val="24"/>
          <w:szCs w:val="24"/>
        </w:rPr>
        <w:t>ж</w:t>
      </w:r>
      <w:r w:rsidRPr="002027A1">
        <w:rPr>
          <w:rFonts w:ascii="Times New Roman" w:hAnsi="Times New Roman" w:cs="Times New Roman"/>
          <w:color w:val="000000"/>
          <w:sz w:val="24"/>
          <w:szCs w:val="24"/>
        </w:rPr>
        <w:t>ен</w:t>
      </w:r>
      <w:r>
        <w:rPr>
          <w:rFonts w:ascii="Times New Roman" w:hAnsi="Times New Roman" w:cs="Times New Roman"/>
          <w:color w:val="000000"/>
          <w:spacing w:val="1"/>
          <w:sz w:val="24"/>
          <w:szCs w:val="24"/>
        </w:rPr>
        <w:t>ием</w:t>
      </w:r>
      <w:r w:rsidRPr="002027A1">
        <w:rPr>
          <w:rFonts w:ascii="Times New Roman" w:hAnsi="Times New Roman" w:cs="Times New Roman"/>
          <w:color w:val="000000"/>
          <w:spacing w:val="31"/>
          <w:sz w:val="24"/>
          <w:szCs w:val="24"/>
        </w:rPr>
        <w:t xml:space="preserve"> </w:t>
      </w:r>
      <w:r w:rsidRPr="002027A1">
        <w:rPr>
          <w:rFonts w:ascii="Times New Roman" w:hAnsi="Times New Roman" w:cs="Times New Roman"/>
          <w:color w:val="000000"/>
          <w:sz w:val="24"/>
          <w:szCs w:val="24"/>
        </w:rPr>
        <w:t>о</w:t>
      </w:r>
      <w:r w:rsidRPr="002027A1">
        <w:rPr>
          <w:rFonts w:ascii="Times New Roman" w:hAnsi="Times New Roman" w:cs="Times New Roman"/>
          <w:color w:val="000000"/>
          <w:spacing w:val="36"/>
          <w:sz w:val="24"/>
          <w:szCs w:val="24"/>
        </w:rPr>
        <w:t xml:space="preserve"> </w:t>
      </w:r>
      <w:r w:rsidRPr="002027A1">
        <w:rPr>
          <w:rFonts w:ascii="Times New Roman" w:hAnsi="Times New Roman" w:cs="Times New Roman"/>
          <w:color w:val="000000"/>
          <w:spacing w:val="1"/>
          <w:sz w:val="24"/>
          <w:szCs w:val="24"/>
        </w:rPr>
        <w:t>п</w:t>
      </w:r>
      <w:r w:rsidRPr="002027A1">
        <w:rPr>
          <w:rFonts w:ascii="Times New Roman" w:hAnsi="Times New Roman" w:cs="Times New Roman"/>
          <w:color w:val="000000"/>
          <w:spacing w:val="4"/>
          <w:sz w:val="24"/>
          <w:szCs w:val="24"/>
        </w:rPr>
        <w:t>о</w:t>
      </w:r>
      <w:r w:rsidRPr="002027A1">
        <w:rPr>
          <w:rFonts w:ascii="Times New Roman" w:hAnsi="Times New Roman" w:cs="Times New Roman"/>
          <w:color w:val="000000"/>
          <w:sz w:val="24"/>
          <w:szCs w:val="24"/>
        </w:rPr>
        <w:t>р</w:t>
      </w:r>
      <w:r w:rsidRPr="002027A1">
        <w:rPr>
          <w:rFonts w:ascii="Times New Roman" w:hAnsi="Times New Roman" w:cs="Times New Roman"/>
          <w:color w:val="000000"/>
          <w:spacing w:val="5"/>
          <w:sz w:val="24"/>
          <w:szCs w:val="24"/>
        </w:rPr>
        <w:t>я</w:t>
      </w:r>
      <w:r w:rsidRPr="002027A1">
        <w:rPr>
          <w:rFonts w:ascii="Times New Roman" w:hAnsi="Times New Roman" w:cs="Times New Roman"/>
          <w:color w:val="000000"/>
          <w:spacing w:val="3"/>
          <w:sz w:val="24"/>
          <w:szCs w:val="24"/>
        </w:rPr>
        <w:t>дк</w:t>
      </w:r>
      <w:r w:rsidRPr="002027A1">
        <w:rPr>
          <w:rFonts w:ascii="Times New Roman" w:hAnsi="Times New Roman" w:cs="Times New Roman"/>
          <w:color w:val="000000"/>
          <w:sz w:val="24"/>
          <w:szCs w:val="24"/>
        </w:rPr>
        <w:t>е</w:t>
      </w:r>
      <w:r w:rsidRPr="002027A1">
        <w:rPr>
          <w:rFonts w:ascii="Times New Roman" w:hAnsi="Times New Roman" w:cs="Times New Roman"/>
          <w:color w:val="000000"/>
          <w:spacing w:val="35"/>
          <w:sz w:val="24"/>
          <w:szCs w:val="24"/>
        </w:rPr>
        <w:t xml:space="preserve"> </w:t>
      </w:r>
      <w:r w:rsidRPr="002027A1">
        <w:rPr>
          <w:rFonts w:ascii="Times New Roman" w:hAnsi="Times New Roman" w:cs="Times New Roman"/>
          <w:color w:val="000000"/>
          <w:spacing w:val="-2"/>
          <w:sz w:val="24"/>
          <w:szCs w:val="24"/>
        </w:rPr>
        <w:t>у</w:t>
      </w:r>
      <w:r w:rsidRPr="002027A1">
        <w:rPr>
          <w:rFonts w:ascii="Times New Roman" w:hAnsi="Times New Roman" w:cs="Times New Roman"/>
          <w:color w:val="000000"/>
          <w:spacing w:val="1"/>
          <w:sz w:val="24"/>
          <w:szCs w:val="24"/>
        </w:rPr>
        <w:t>с</w:t>
      </w:r>
      <w:r w:rsidRPr="002027A1">
        <w:rPr>
          <w:rFonts w:ascii="Times New Roman" w:hAnsi="Times New Roman" w:cs="Times New Roman"/>
          <w:color w:val="000000"/>
          <w:spacing w:val="6"/>
          <w:w w:val="99"/>
          <w:sz w:val="24"/>
          <w:szCs w:val="24"/>
        </w:rPr>
        <w:t>т</w:t>
      </w:r>
      <w:r w:rsidRPr="002027A1">
        <w:rPr>
          <w:rFonts w:ascii="Times New Roman" w:hAnsi="Times New Roman" w:cs="Times New Roman"/>
          <w:color w:val="000000"/>
          <w:sz w:val="24"/>
          <w:szCs w:val="24"/>
        </w:rPr>
        <w:t>ан</w:t>
      </w:r>
      <w:r w:rsidRPr="002027A1">
        <w:rPr>
          <w:rFonts w:ascii="Times New Roman" w:hAnsi="Times New Roman" w:cs="Times New Roman"/>
          <w:color w:val="000000"/>
          <w:spacing w:val="4"/>
          <w:sz w:val="24"/>
          <w:szCs w:val="24"/>
        </w:rPr>
        <w:t>о</w:t>
      </w:r>
      <w:r w:rsidRPr="002027A1">
        <w:rPr>
          <w:rFonts w:ascii="Times New Roman" w:hAnsi="Times New Roman" w:cs="Times New Roman"/>
          <w:color w:val="000000"/>
          <w:spacing w:val="2"/>
          <w:sz w:val="24"/>
          <w:szCs w:val="24"/>
        </w:rPr>
        <w:t>в</w:t>
      </w:r>
      <w:r w:rsidRPr="002027A1">
        <w:rPr>
          <w:rFonts w:ascii="Times New Roman" w:hAnsi="Times New Roman" w:cs="Times New Roman"/>
          <w:color w:val="000000"/>
          <w:sz w:val="24"/>
          <w:szCs w:val="24"/>
        </w:rPr>
        <w:t>ле</w:t>
      </w:r>
      <w:r w:rsidRPr="002027A1">
        <w:rPr>
          <w:rFonts w:ascii="Times New Roman" w:hAnsi="Times New Roman" w:cs="Times New Roman"/>
          <w:color w:val="000000"/>
          <w:spacing w:val="5"/>
          <w:sz w:val="24"/>
          <w:szCs w:val="24"/>
        </w:rPr>
        <w:t>н</w:t>
      </w:r>
      <w:r w:rsidRPr="002027A1">
        <w:rPr>
          <w:rFonts w:ascii="Times New Roman" w:hAnsi="Times New Roman" w:cs="Times New Roman"/>
          <w:color w:val="000000"/>
          <w:spacing w:val="1"/>
          <w:sz w:val="24"/>
          <w:szCs w:val="24"/>
        </w:rPr>
        <w:t>и</w:t>
      </w:r>
      <w:r w:rsidRPr="002027A1">
        <w:rPr>
          <w:rFonts w:ascii="Times New Roman" w:hAnsi="Times New Roman" w:cs="Times New Roman"/>
          <w:color w:val="000000"/>
          <w:sz w:val="24"/>
          <w:szCs w:val="24"/>
        </w:rPr>
        <w:t>я</w:t>
      </w:r>
      <w:r w:rsidRPr="002027A1">
        <w:rPr>
          <w:rFonts w:ascii="Times New Roman" w:hAnsi="Times New Roman" w:cs="Times New Roman"/>
          <w:color w:val="000000"/>
          <w:spacing w:val="35"/>
          <w:sz w:val="24"/>
          <w:szCs w:val="24"/>
        </w:rPr>
        <w:t xml:space="preserve"> </w:t>
      </w:r>
      <w:r w:rsidRPr="002027A1">
        <w:rPr>
          <w:rFonts w:ascii="Times New Roman" w:hAnsi="Times New Roman" w:cs="Times New Roman"/>
          <w:color w:val="000000"/>
          <w:sz w:val="24"/>
          <w:szCs w:val="24"/>
        </w:rPr>
        <w:t>р</w:t>
      </w:r>
      <w:r w:rsidRPr="002027A1">
        <w:rPr>
          <w:rFonts w:ascii="Times New Roman" w:hAnsi="Times New Roman" w:cs="Times New Roman"/>
          <w:color w:val="000000"/>
          <w:spacing w:val="4"/>
          <w:sz w:val="24"/>
          <w:szCs w:val="24"/>
        </w:rPr>
        <w:t>а</w:t>
      </w:r>
      <w:r w:rsidRPr="002027A1">
        <w:rPr>
          <w:rFonts w:ascii="Times New Roman" w:hAnsi="Times New Roman" w:cs="Times New Roman"/>
          <w:color w:val="000000"/>
          <w:sz w:val="24"/>
          <w:szCs w:val="24"/>
        </w:rPr>
        <w:t>с</w:t>
      </w:r>
      <w:r w:rsidRPr="002027A1">
        <w:rPr>
          <w:rFonts w:ascii="Times New Roman" w:hAnsi="Times New Roman" w:cs="Times New Roman"/>
          <w:color w:val="000000"/>
          <w:spacing w:val="3"/>
          <w:sz w:val="24"/>
          <w:szCs w:val="24"/>
        </w:rPr>
        <w:t>ч</w:t>
      </w:r>
      <w:r w:rsidRPr="002027A1">
        <w:rPr>
          <w:rFonts w:ascii="Times New Roman" w:hAnsi="Times New Roman" w:cs="Times New Roman"/>
          <w:color w:val="000000"/>
          <w:sz w:val="24"/>
          <w:szCs w:val="24"/>
        </w:rPr>
        <w:t>е</w:t>
      </w:r>
      <w:r w:rsidRPr="002027A1">
        <w:rPr>
          <w:rFonts w:ascii="Times New Roman" w:hAnsi="Times New Roman" w:cs="Times New Roman"/>
          <w:color w:val="000000"/>
          <w:spacing w:val="4"/>
          <w:sz w:val="24"/>
          <w:szCs w:val="24"/>
        </w:rPr>
        <w:t>т</w:t>
      </w:r>
      <w:r w:rsidRPr="002027A1">
        <w:rPr>
          <w:rFonts w:ascii="Times New Roman" w:hAnsi="Times New Roman" w:cs="Times New Roman"/>
          <w:color w:val="000000"/>
          <w:spacing w:val="1"/>
          <w:sz w:val="24"/>
          <w:szCs w:val="24"/>
        </w:rPr>
        <w:t>а</w:t>
      </w:r>
      <w:r w:rsidRPr="002027A1">
        <w:rPr>
          <w:rFonts w:ascii="Times New Roman" w:hAnsi="Times New Roman" w:cs="Times New Roman"/>
          <w:color w:val="000000"/>
          <w:sz w:val="24"/>
          <w:szCs w:val="24"/>
        </w:rPr>
        <w:t xml:space="preserve"> </w:t>
      </w:r>
      <w:r w:rsidRPr="002027A1">
        <w:rPr>
          <w:rFonts w:ascii="Times New Roman" w:hAnsi="Times New Roman" w:cs="Times New Roman"/>
          <w:color w:val="000000"/>
          <w:spacing w:val="4"/>
          <w:sz w:val="24"/>
          <w:szCs w:val="24"/>
        </w:rPr>
        <w:t>о</w:t>
      </w:r>
      <w:r w:rsidRPr="002027A1">
        <w:rPr>
          <w:rFonts w:ascii="Times New Roman" w:hAnsi="Times New Roman" w:cs="Times New Roman"/>
          <w:color w:val="000000"/>
          <w:spacing w:val="1"/>
          <w:w w:val="99"/>
          <w:sz w:val="24"/>
          <w:szCs w:val="24"/>
        </w:rPr>
        <w:t>п</w:t>
      </w:r>
      <w:r w:rsidRPr="002027A1">
        <w:rPr>
          <w:rFonts w:ascii="Times New Roman" w:hAnsi="Times New Roman" w:cs="Times New Roman"/>
          <w:color w:val="000000"/>
          <w:w w:val="99"/>
          <w:sz w:val="24"/>
          <w:szCs w:val="24"/>
        </w:rPr>
        <w:t>л</w:t>
      </w:r>
      <w:r w:rsidRPr="002027A1">
        <w:rPr>
          <w:rFonts w:ascii="Times New Roman" w:hAnsi="Times New Roman" w:cs="Times New Roman"/>
          <w:color w:val="000000"/>
          <w:sz w:val="24"/>
          <w:szCs w:val="24"/>
        </w:rPr>
        <w:t>а</w:t>
      </w:r>
      <w:r w:rsidRPr="002027A1">
        <w:rPr>
          <w:rFonts w:ascii="Times New Roman" w:hAnsi="Times New Roman" w:cs="Times New Roman"/>
          <w:color w:val="000000"/>
          <w:spacing w:val="1"/>
          <w:sz w:val="24"/>
          <w:szCs w:val="24"/>
        </w:rPr>
        <w:t>т</w:t>
      </w:r>
      <w:r w:rsidRPr="002027A1">
        <w:rPr>
          <w:rFonts w:ascii="Times New Roman" w:hAnsi="Times New Roman" w:cs="Times New Roman"/>
          <w:color w:val="000000"/>
          <w:sz w:val="24"/>
          <w:szCs w:val="24"/>
        </w:rPr>
        <w:t>ы</w:t>
      </w:r>
      <w:r w:rsidRPr="002027A1">
        <w:rPr>
          <w:rFonts w:ascii="Times New Roman" w:hAnsi="Times New Roman" w:cs="Times New Roman"/>
          <w:color w:val="000000"/>
          <w:spacing w:val="66"/>
          <w:sz w:val="24"/>
          <w:szCs w:val="24"/>
        </w:rPr>
        <w:t xml:space="preserve"> </w:t>
      </w:r>
      <w:r w:rsidRPr="002027A1">
        <w:rPr>
          <w:rFonts w:ascii="Times New Roman" w:hAnsi="Times New Roman" w:cs="Times New Roman"/>
          <w:color w:val="000000"/>
          <w:spacing w:val="1"/>
          <w:w w:val="99"/>
          <w:sz w:val="24"/>
          <w:szCs w:val="24"/>
        </w:rPr>
        <w:t>з</w:t>
      </w:r>
      <w:r w:rsidRPr="002027A1">
        <w:rPr>
          <w:rFonts w:ascii="Times New Roman" w:hAnsi="Times New Roman" w:cs="Times New Roman"/>
          <w:color w:val="000000"/>
          <w:sz w:val="24"/>
          <w:szCs w:val="24"/>
        </w:rPr>
        <w:t>а</w:t>
      </w:r>
      <w:r w:rsidRPr="002027A1">
        <w:rPr>
          <w:rFonts w:ascii="Times New Roman" w:hAnsi="Times New Roman" w:cs="Times New Roman"/>
          <w:color w:val="000000"/>
          <w:spacing w:val="64"/>
          <w:sz w:val="24"/>
          <w:szCs w:val="24"/>
        </w:rPr>
        <w:t xml:space="preserve"> </w:t>
      </w:r>
      <w:r w:rsidRPr="002027A1">
        <w:rPr>
          <w:rFonts w:ascii="Times New Roman" w:hAnsi="Times New Roman" w:cs="Times New Roman"/>
          <w:color w:val="000000"/>
          <w:spacing w:val="1"/>
          <w:w w:val="99"/>
          <w:sz w:val="24"/>
          <w:szCs w:val="24"/>
        </w:rPr>
        <w:t>н</w:t>
      </w:r>
      <w:r w:rsidRPr="002027A1">
        <w:rPr>
          <w:rFonts w:ascii="Times New Roman" w:hAnsi="Times New Roman" w:cs="Times New Roman"/>
          <w:color w:val="000000"/>
          <w:spacing w:val="4"/>
          <w:sz w:val="24"/>
          <w:szCs w:val="24"/>
        </w:rPr>
        <w:t>е</w:t>
      </w:r>
      <w:r w:rsidRPr="002027A1">
        <w:rPr>
          <w:rFonts w:ascii="Times New Roman" w:hAnsi="Times New Roman" w:cs="Times New Roman"/>
          <w:color w:val="000000"/>
          <w:spacing w:val="3"/>
          <w:sz w:val="24"/>
          <w:szCs w:val="24"/>
        </w:rPr>
        <w:t>а</w:t>
      </w:r>
      <w:r w:rsidRPr="002027A1">
        <w:rPr>
          <w:rFonts w:ascii="Times New Roman" w:hAnsi="Times New Roman" w:cs="Times New Roman"/>
          <w:color w:val="000000"/>
          <w:spacing w:val="-3"/>
          <w:sz w:val="24"/>
          <w:szCs w:val="24"/>
        </w:rPr>
        <w:t>у</w:t>
      </w:r>
      <w:r w:rsidRPr="002027A1">
        <w:rPr>
          <w:rFonts w:ascii="Times New Roman" w:hAnsi="Times New Roman" w:cs="Times New Roman"/>
          <w:color w:val="000000"/>
          <w:sz w:val="24"/>
          <w:szCs w:val="24"/>
        </w:rPr>
        <w:t>д</w:t>
      </w:r>
      <w:r w:rsidRPr="002027A1">
        <w:rPr>
          <w:rFonts w:ascii="Times New Roman" w:hAnsi="Times New Roman" w:cs="Times New Roman"/>
          <w:color w:val="000000"/>
          <w:spacing w:val="6"/>
          <w:w w:val="99"/>
          <w:sz w:val="24"/>
          <w:szCs w:val="24"/>
        </w:rPr>
        <w:t>и</w:t>
      </w:r>
      <w:r w:rsidRPr="002027A1">
        <w:rPr>
          <w:rFonts w:ascii="Times New Roman" w:hAnsi="Times New Roman" w:cs="Times New Roman"/>
          <w:color w:val="000000"/>
          <w:sz w:val="24"/>
          <w:szCs w:val="24"/>
        </w:rPr>
        <w:t>т</w:t>
      </w:r>
      <w:r w:rsidRPr="002027A1">
        <w:rPr>
          <w:rFonts w:ascii="Times New Roman" w:hAnsi="Times New Roman" w:cs="Times New Roman"/>
          <w:color w:val="000000"/>
          <w:spacing w:val="6"/>
          <w:sz w:val="24"/>
          <w:szCs w:val="24"/>
        </w:rPr>
        <w:t>о</w:t>
      </w:r>
      <w:r w:rsidRPr="002027A1">
        <w:rPr>
          <w:rFonts w:ascii="Times New Roman" w:hAnsi="Times New Roman" w:cs="Times New Roman"/>
          <w:color w:val="000000"/>
          <w:sz w:val="24"/>
          <w:szCs w:val="24"/>
        </w:rPr>
        <w:t>р</w:t>
      </w:r>
      <w:r w:rsidRPr="002027A1">
        <w:rPr>
          <w:rFonts w:ascii="Times New Roman" w:hAnsi="Times New Roman" w:cs="Times New Roman"/>
          <w:color w:val="000000"/>
          <w:spacing w:val="5"/>
          <w:w w:val="99"/>
          <w:sz w:val="24"/>
          <w:szCs w:val="24"/>
        </w:rPr>
        <w:t>н</w:t>
      </w:r>
      <w:r w:rsidRPr="002027A1">
        <w:rPr>
          <w:rFonts w:ascii="Times New Roman" w:hAnsi="Times New Roman" w:cs="Times New Roman"/>
          <w:color w:val="000000"/>
          <w:spacing w:val="-2"/>
          <w:sz w:val="24"/>
          <w:szCs w:val="24"/>
        </w:rPr>
        <w:t>у</w:t>
      </w:r>
      <w:r w:rsidRPr="002027A1">
        <w:rPr>
          <w:rFonts w:ascii="Times New Roman" w:hAnsi="Times New Roman" w:cs="Times New Roman"/>
          <w:color w:val="000000"/>
          <w:sz w:val="24"/>
          <w:szCs w:val="24"/>
        </w:rPr>
        <w:t>ю</w:t>
      </w:r>
      <w:r w:rsidRPr="002027A1">
        <w:rPr>
          <w:rFonts w:ascii="Times New Roman" w:hAnsi="Times New Roman" w:cs="Times New Roman"/>
          <w:color w:val="000000"/>
          <w:spacing w:val="61"/>
          <w:sz w:val="24"/>
          <w:szCs w:val="24"/>
        </w:rPr>
        <w:t xml:space="preserve"> </w:t>
      </w:r>
      <w:r w:rsidRPr="002027A1">
        <w:rPr>
          <w:rFonts w:ascii="Times New Roman" w:hAnsi="Times New Roman" w:cs="Times New Roman"/>
          <w:color w:val="000000"/>
          <w:spacing w:val="6"/>
          <w:sz w:val="24"/>
          <w:szCs w:val="24"/>
        </w:rPr>
        <w:t>з</w:t>
      </w:r>
      <w:r w:rsidRPr="002027A1">
        <w:rPr>
          <w:rFonts w:ascii="Times New Roman" w:hAnsi="Times New Roman" w:cs="Times New Roman"/>
          <w:color w:val="000000"/>
          <w:sz w:val="24"/>
          <w:szCs w:val="24"/>
        </w:rPr>
        <w:t>а</w:t>
      </w:r>
      <w:r w:rsidRPr="002027A1">
        <w:rPr>
          <w:rFonts w:ascii="Times New Roman" w:hAnsi="Times New Roman" w:cs="Times New Roman"/>
          <w:color w:val="000000"/>
          <w:spacing w:val="5"/>
          <w:w w:val="99"/>
          <w:sz w:val="24"/>
          <w:szCs w:val="24"/>
        </w:rPr>
        <w:t>н</w:t>
      </w:r>
      <w:r w:rsidRPr="002027A1">
        <w:rPr>
          <w:rFonts w:ascii="Times New Roman" w:hAnsi="Times New Roman" w:cs="Times New Roman"/>
          <w:color w:val="000000"/>
          <w:sz w:val="24"/>
          <w:szCs w:val="24"/>
        </w:rPr>
        <w:t>ят</w:t>
      </w:r>
      <w:r w:rsidRPr="002027A1">
        <w:rPr>
          <w:rFonts w:ascii="Times New Roman" w:hAnsi="Times New Roman" w:cs="Times New Roman"/>
          <w:color w:val="000000"/>
          <w:spacing w:val="6"/>
          <w:sz w:val="24"/>
          <w:szCs w:val="24"/>
        </w:rPr>
        <w:t>о</w:t>
      </w:r>
      <w:r w:rsidRPr="002027A1">
        <w:rPr>
          <w:rFonts w:ascii="Times New Roman" w:hAnsi="Times New Roman" w:cs="Times New Roman"/>
          <w:color w:val="000000"/>
          <w:sz w:val="24"/>
          <w:szCs w:val="24"/>
        </w:rPr>
        <w:t>сть,</w:t>
      </w:r>
      <w:r w:rsidRPr="002027A1">
        <w:rPr>
          <w:rFonts w:ascii="Times New Roman" w:hAnsi="Times New Roman" w:cs="Times New Roman"/>
          <w:color w:val="000000"/>
          <w:spacing w:val="67"/>
          <w:sz w:val="24"/>
          <w:szCs w:val="24"/>
        </w:rPr>
        <w:t xml:space="preserve"> </w:t>
      </w:r>
      <w:r w:rsidRPr="002027A1">
        <w:rPr>
          <w:rFonts w:ascii="Times New Roman" w:hAnsi="Times New Roman" w:cs="Times New Roman"/>
          <w:color w:val="000000"/>
          <w:spacing w:val="2"/>
          <w:sz w:val="24"/>
          <w:szCs w:val="24"/>
        </w:rPr>
        <w:t>вы</w:t>
      </w:r>
      <w:r w:rsidRPr="002027A1">
        <w:rPr>
          <w:rFonts w:ascii="Times New Roman" w:hAnsi="Times New Roman" w:cs="Times New Roman"/>
          <w:color w:val="000000"/>
          <w:spacing w:val="1"/>
          <w:sz w:val="24"/>
          <w:szCs w:val="24"/>
        </w:rPr>
        <w:t>п</w:t>
      </w:r>
      <w:r w:rsidRPr="002027A1">
        <w:rPr>
          <w:rFonts w:ascii="Times New Roman" w:hAnsi="Times New Roman" w:cs="Times New Roman"/>
          <w:color w:val="000000"/>
          <w:spacing w:val="5"/>
          <w:sz w:val="24"/>
          <w:szCs w:val="24"/>
        </w:rPr>
        <w:t>л</w:t>
      </w:r>
      <w:r w:rsidRPr="002027A1">
        <w:rPr>
          <w:rFonts w:ascii="Times New Roman" w:hAnsi="Times New Roman" w:cs="Times New Roman"/>
          <w:color w:val="000000"/>
          <w:sz w:val="24"/>
          <w:szCs w:val="24"/>
        </w:rPr>
        <w:t>а</w:t>
      </w:r>
      <w:r w:rsidRPr="002027A1">
        <w:rPr>
          <w:rFonts w:ascii="Times New Roman" w:hAnsi="Times New Roman" w:cs="Times New Roman"/>
          <w:color w:val="000000"/>
          <w:w w:val="99"/>
          <w:sz w:val="24"/>
          <w:szCs w:val="24"/>
        </w:rPr>
        <w:t>т</w:t>
      </w:r>
      <w:r w:rsidRPr="002027A1">
        <w:rPr>
          <w:rFonts w:ascii="Times New Roman" w:hAnsi="Times New Roman" w:cs="Times New Roman"/>
          <w:color w:val="000000"/>
          <w:spacing w:val="69"/>
          <w:sz w:val="24"/>
          <w:szCs w:val="24"/>
        </w:rPr>
        <w:t xml:space="preserve"> </w:t>
      </w:r>
      <w:r w:rsidRPr="002027A1">
        <w:rPr>
          <w:rFonts w:ascii="Times New Roman" w:hAnsi="Times New Roman" w:cs="Times New Roman"/>
          <w:color w:val="000000"/>
          <w:spacing w:val="-1"/>
          <w:sz w:val="24"/>
          <w:szCs w:val="24"/>
        </w:rPr>
        <w:t>к</w:t>
      </w:r>
      <w:r w:rsidRPr="002027A1">
        <w:rPr>
          <w:rFonts w:ascii="Times New Roman" w:hAnsi="Times New Roman" w:cs="Times New Roman"/>
          <w:color w:val="000000"/>
          <w:spacing w:val="4"/>
          <w:sz w:val="24"/>
          <w:szCs w:val="24"/>
        </w:rPr>
        <w:t>о</w:t>
      </w:r>
      <w:r w:rsidRPr="002027A1">
        <w:rPr>
          <w:rFonts w:ascii="Times New Roman" w:hAnsi="Times New Roman" w:cs="Times New Roman"/>
          <w:color w:val="000000"/>
          <w:spacing w:val="2"/>
          <w:sz w:val="24"/>
          <w:szCs w:val="24"/>
        </w:rPr>
        <w:t>м</w:t>
      </w:r>
      <w:r w:rsidRPr="002027A1">
        <w:rPr>
          <w:rFonts w:ascii="Times New Roman" w:hAnsi="Times New Roman" w:cs="Times New Roman"/>
          <w:color w:val="000000"/>
          <w:spacing w:val="1"/>
          <w:sz w:val="24"/>
          <w:szCs w:val="24"/>
        </w:rPr>
        <w:t>п</w:t>
      </w:r>
      <w:r w:rsidRPr="002027A1">
        <w:rPr>
          <w:rFonts w:ascii="Times New Roman" w:hAnsi="Times New Roman" w:cs="Times New Roman"/>
          <w:color w:val="000000"/>
          <w:sz w:val="24"/>
          <w:szCs w:val="24"/>
        </w:rPr>
        <w:t>е</w:t>
      </w:r>
      <w:r w:rsidRPr="002027A1">
        <w:rPr>
          <w:rFonts w:ascii="Times New Roman" w:hAnsi="Times New Roman" w:cs="Times New Roman"/>
          <w:color w:val="000000"/>
          <w:spacing w:val="5"/>
          <w:sz w:val="24"/>
          <w:szCs w:val="24"/>
        </w:rPr>
        <w:t>н</w:t>
      </w:r>
      <w:r w:rsidRPr="002027A1">
        <w:rPr>
          <w:rFonts w:ascii="Times New Roman" w:hAnsi="Times New Roman" w:cs="Times New Roman"/>
          <w:color w:val="000000"/>
          <w:sz w:val="24"/>
          <w:szCs w:val="24"/>
        </w:rPr>
        <w:t>с</w:t>
      </w:r>
      <w:r w:rsidRPr="002027A1">
        <w:rPr>
          <w:rFonts w:ascii="Times New Roman" w:hAnsi="Times New Roman" w:cs="Times New Roman"/>
          <w:color w:val="000000"/>
          <w:spacing w:val="3"/>
          <w:sz w:val="24"/>
          <w:szCs w:val="24"/>
        </w:rPr>
        <w:t>а</w:t>
      </w:r>
      <w:r w:rsidRPr="002027A1">
        <w:rPr>
          <w:rFonts w:ascii="Times New Roman" w:hAnsi="Times New Roman" w:cs="Times New Roman"/>
          <w:color w:val="000000"/>
          <w:spacing w:val="1"/>
          <w:sz w:val="24"/>
          <w:szCs w:val="24"/>
        </w:rPr>
        <w:t>ци</w:t>
      </w:r>
      <w:r w:rsidRPr="002027A1">
        <w:rPr>
          <w:rFonts w:ascii="Times New Roman" w:hAnsi="Times New Roman" w:cs="Times New Roman"/>
          <w:color w:val="000000"/>
          <w:spacing w:val="5"/>
          <w:sz w:val="24"/>
          <w:szCs w:val="24"/>
        </w:rPr>
        <w:t>о</w:t>
      </w:r>
      <w:r w:rsidRPr="002027A1">
        <w:rPr>
          <w:rFonts w:ascii="Times New Roman" w:hAnsi="Times New Roman" w:cs="Times New Roman"/>
          <w:color w:val="000000"/>
          <w:sz w:val="24"/>
          <w:szCs w:val="24"/>
        </w:rPr>
        <w:t>н</w:t>
      </w:r>
      <w:r w:rsidRPr="002027A1">
        <w:rPr>
          <w:rFonts w:ascii="Times New Roman" w:hAnsi="Times New Roman" w:cs="Times New Roman"/>
          <w:color w:val="000000"/>
          <w:spacing w:val="1"/>
          <w:sz w:val="24"/>
          <w:szCs w:val="24"/>
        </w:rPr>
        <w:t>н</w:t>
      </w:r>
      <w:r w:rsidRPr="002027A1">
        <w:rPr>
          <w:rFonts w:ascii="Times New Roman" w:hAnsi="Times New Roman" w:cs="Times New Roman"/>
          <w:color w:val="000000"/>
          <w:spacing w:val="5"/>
          <w:sz w:val="24"/>
          <w:szCs w:val="24"/>
        </w:rPr>
        <w:t>о</w:t>
      </w:r>
      <w:r w:rsidRPr="002027A1">
        <w:rPr>
          <w:rFonts w:ascii="Times New Roman" w:hAnsi="Times New Roman" w:cs="Times New Roman"/>
          <w:color w:val="000000"/>
          <w:spacing w:val="2"/>
          <w:sz w:val="24"/>
          <w:szCs w:val="24"/>
        </w:rPr>
        <w:t>г</w:t>
      </w:r>
      <w:r w:rsidRPr="002027A1">
        <w:rPr>
          <w:rFonts w:ascii="Times New Roman" w:hAnsi="Times New Roman" w:cs="Times New Roman"/>
          <w:color w:val="000000"/>
          <w:sz w:val="24"/>
          <w:szCs w:val="24"/>
        </w:rPr>
        <w:t>о</w:t>
      </w:r>
      <w:r w:rsidRPr="002027A1">
        <w:rPr>
          <w:rFonts w:ascii="Times New Roman" w:hAnsi="Times New Roman" w:cs="Times New Roman"/>
          <w:color w:val="000000"/>
          <w:spacing w:val="69"/>
          <w:sz w:val="24"/>
          <w:szCs w:val="24"/>
        </w:rPr>
        <w:t xml:space="preserve"> </w:t>
      </w:r>
      <w:r w:rsidRPr="002027A1">
        <w:rPr>
          <w:rFonts w:ascii="Times New Roman" w:hAnsi="Times New Roman" w:cs="Times New Roman"/>
          <w:color w:val="000000"/>
          <w:spacing w:val="-2"/>
          <w:sz w:val="24"/>
          <w:szCs w:val="24"/>
        </w:rPr>
        <w:t>х</w:t>
      </w:r>
      <w:r w:rsidRPr="002027A1">
        <w:rPr>
          <w:rFonts w:ascii="Times New Roman" w:hAnsi="Times New Roman" w:cs="Times New Roman"/>
          <w:color w:val="000000"/>
          <w:spacing w:val="-1"/>
          <w:sz w:val="24"/>
          <w:szCs w:val="24"/>
        </w:rPr>
        <w:t>а</w:t>
      </w:r>
      <w:r w:rsidRPr="002027A1">
        <w:rPr>
          <w:rFonts w:ascii="Times New Roman" w:hAnsi="Times New Roman" w:cs="Times New Roman"/>
          <w:color w:val="000000"/>
          <w:spacing w:val="2"/>
          <w:sz w:val="24"/>
          <w:szCs w:val="24"/>
        </w:rPr>
        <w:t>р</w:t>
      </w:r>
      <w:r w:rsidRPr="002027A1">
        <w:rPr>
          <w:rFonts w:ascii="Times New Roman" w:hAnsi="Times New Roman" w:cs="Times New Roman"/>
          <w:color w:val="000000"/>
          <w:sz w:val="24"/>
          <w:szCs w:val="24"/>
        </w:rPr>
        <w:t>а</w:t>
      </w:r>
      <w:r w:rsidRPr="002027A1">
        <w:rPr>
          <w:rFonts w:ascii="Times New Roman" w:hAnsi="Times New Roman" w:cs="Times New Roman"/>
          <w:color w:val="000000"/>
          <w:spacing w:val="3"/>
          <w:sz w:val="24"/>
          <w:szCs w:val="24"/>
        </w:rPr>
        <w:t>к</w:t>
      </w:r>
      <w:r w:rsidRPr="002027A1">
        <w:rPr>
          <w:rFonts w:ascii="Times New Roman" w:hAnsi="Times New Roman" w:cs="Times New Roman"/>
          <w:color w:val="000000"/>
          <w:w w:val="99"/>
          <w:sz w:val="24"/>
          <w:szCs w:val="24"/>
        </w:rPr>
        <w:t>т</w:t>
      </w:r>
      <w:r w:rsidRPr="002027A1">
        <w:rPr>
          <w:rFonts w:ascii="Times New Roman" w:hAnsi="Times New Roman" w:cs="Times New Roman"/>
          <w:color w:val="000000"/>
          <w:spacing w:val="4"/>
          <w:sz w:val="24"/>
          <w:szCs w:val="24"/>
        </w:rPr>
        <w:t>е</w:t>
      </w:r>
      <w:r w:rsidRPr="002027A1">
        <w:rPr>
          <w:rFonts w:ascii="Times New Roman" w:hAnsi="Times New Roman" w:cs="Times New Roman"/>
          <w:color w:val="000000"/>
          <w:sz w:val="24"/>
          <w:szCs w:val="24"/>
        </w:rPr>
        <w:t xml:space="preserve">ра </w:t>
      </w:r>
      <w:r w:rsidRPr="002027A1">
        <w:rPr>
          <w:rFonts w:ascii="Times New Roman" w:hAnsi="Times New Roman" w:cs="Times New Roman"/>
          <w:color w:val="000000"/>
          <w:w w:val="99"/>
          <w:sz w:val="24"/>
          <w:szCs w:val="24"/>
        </w:rPr>
        <w:t>и</w:t>
      </w:r>
      <w:r w:rsidRPr="002027A1">
        <w:rPr>
          <w:rFonts w:ascii="Times New Roman" w:hAnsi="Times New Roman" w:cs="Times New Roman"/>
          <w:color w:val="000000"/>
          <w:spacing w:val="4"/>
          <w:sz w:val="24"/>
          <w:szCs w:val="24"/>
        </w:rPr>
        <w:t xml:space="preserve"> </w:t>
      </w:r>
      <w:r w:rsidRPr="002027A1">
        <w:rPr>
          <w:rFonts w:ascii="Times New Roman" w:hAnsi="Times New Roman" w:cs="Times New Roman"/>
          <w:color w:val="000000"/>
          <w:spacing w:val="1"/>
          <w:w w:val="99"/>
          <w:sz w:val="24"/>
          <w:szCs w:val="24"/>
        </w:rPr>
        <w:t>п</w:t>
      </w:r>
      <w:r w:rsidRPr="002027A1">
        <w:rPr>
          <w:rFonts w:ascii="Times New Roman" w:hAnsi="Times New Roman" w:cs="Times New Roman"/>
          <w:color w:val="000000"/>
          <w:spacing w:val="4"/>
          <w:sz w:val="24"/>
          <w:szCs w:val="24"/>
        </w:rPr>
        <w:t>о</w:t>
      </w:r>
      <w:r w:rsidRPr="002027A1">
        <w:rPr>
          <w:rFonts w:ascii="Times New Roman" w:hAnsi="Times New Roman" w:cs="Times New Roman"/>
          <w:color w:val="000000"/>
          <w:sz w:val="24"/>
          <w:szCs w:val="24"/>
        </w:rPr>
        <w:t>р</w:t>
      </w:r>
      <w:r w:rsidRPr="002027A1">
        <w:rPr>
          <w:rFonts w:ascii="Times New Roman" w:hAnsi="Times New Roman" w:cs="Times New Roman"/>
          <w:color w:val="000000"/>
          <w:spacing w:val="5"/>
          <w:sz w:val="24"/>
          <w:szCs w:val="24"/>
        </w:rPr>
        <w:t>я</w:t>
      </w:r>
      <w:r w:rsidRPr="002027A1">
        <w:rPr>
          <w:rFonts w:ascii="Times New Roman" w:hAnsi="Times New Roman" w:cs="Times New Roman"/>
          <w:color w:val="000000"/>
          <w:spacing w:val="2"/>
          <w:sz w:val="24"/>
          <w:szCs w:val="24"/>
        </w:rPr>
        <w:t>д</w:t>
      </w:r>
      <w:r w:rsidRPr="002027A1">
        <w:rPr>
          <w:rFonts w:ascii="Times New Roman" w:hAnsi="Times New Roman" w:cs="Times New Roman"/>
          <w:color w:val="000000"/>
          <w:sz w:val="24"/>
          <w:szCs w:val="24"/>
        </w:rPr>
        <w:t>ке</w:t>
      </w:r>
      <w:r w:rsidRPr="002027A1">
        <w:rPr>
          <w:rFonts w:ascii="Times New Roman" w:hAnsi="Times New Roman" w:cs="Times New Roman"/>
          <w:color w:val="000000"/>
          <w:spacing w:val="1"/>
          <w:sz w:val="24"/>
          <w:szCs w:val="24"/>
        </w:rPr>
        <w:t xml:space="preserve"> </w:t>
      </w:r>
      <w:r w:rsidRPr="002027A1">
        <w:rPr>
          <w:rFonts w:ascii="Times New Roman" w:hAnsi="Times New Roman" w:cs="Times New Roman"/>
          <w:color w:val="000000"/>
          <w:spacing w:val="4"/>
          <w:sz w:val="24"/>
          <w:szCs w:val="24"/>
        </w:rPr>
        <w:t>ра</w:t>
      </w:r>
      <w:r w:rsidRPr="002027A1">
        <w:rPr>
          <w:rFonts w:ascii="Times New Roman" w:hAnsi="Times New Roman" w:cs="Times New Roman"/>
          <w:color w:val="000000"/>
          <w:sz w:val="24"/>
          <w:szCs w:val="24"/>
        </w:rPr>
        <w:t>с</w:t>
      </w:r>
      <w:r w:rsidRPr="002027A1">
        <w:rPr>
          <w:rFonts w:ascii="Times New Roman" w:hAnsi="Times New Roman" w:cs="Times New Roman"/>
          <w:color w:val="000000"/>
          <w:w w:val="99"/>
          <w:sz w:val="24"/>
          <w:szCs w:val="24"/>
        </w:rPr>
        <w:t>п</w:t>
      </w:r>
      <w:r w:rsidRPr="002027A1">
        <w:rPr>
          <w:rFonts w:ascii="Times New Roman" w:hAnsi="Times New Roman" w:cs="Times New Roman"/>
          <w:color w:val="000000"/>
          <w:spacing w:val="5"/>
          <w:sz w:val="24"/>
          <w:szCs w:val="24"/>
        </w:rPr>
        <w:t>р</w:t>
      </w:r>
      <w:r w:rsidRPr="002027A1">
        <w:rPr>
          <w:rFonts w:ascii="Times New Roman" w:hAnsi="Times New Roman" w:cs="Times New Roman"/>
          <w:color w:val="000000"/>
          <w:spacing w:val="4"/>
          <w:sz w:val="24"/>
          <w:szCs w:val="24"/>
        </w:rPr>
        <w:t>е</w:t>
      </w:r>
      <w:r w:rsidRPr="002027A1">
        <w:rPr>
          <w:rFonts w:ascii="Times New Roman" w:hAnsi="Times New Roman" w:cs="Times New Roman"/>
          <w:color w:val="000000"/>
          <w:spacing w:val="-1"/>
          <w:sz w:val="24"/>
          <w:szCs w:val="24"/>
        </w:rPr>
        <w:t>д</w:t>
      </w:r>
      <w:r w:rsidRPr="002027A1">
        <w:rPr>
          <w:rFonts w:ascii="Times New Roman" w:hAnsi="Times New Roman" w:cs="Times New Roman"/>
          <w:color w:val="000000"/>
          <w:spacing w:val="3"/>
          <w:sz w:val="24"/>
          <w:szCs w:val="24"/>
        </w:rPr>
        <w:t>е</w:t>
      </w:r>
      <w:r w:rsidRPr="002027A1">
        <w:rPr>
          <w:rFonts w:ascii="Times New Roman" w:hAnsi="Times New Roman" w:cs="Times New Roman"/>
          <w:color w:val="000000"/>
          <w:sz w:val="24"/>
          <w:szCs w:val="24"/>
        </w:rPr>
        <w:t>ле</w:t>
      </w:r>
      <w:r w:rsidRPr="002027A1">
        <w:rPr>
          <w:rFonts w:ascii="Times New Roman" w:hAnsi="Times New Roman" w:cs="Times New Roman"/>
          <w:color w:val="000000"/>
          <w:spacing w:val="5"/>
          <w:sz w:val="24"/>
          <w:szCs w:val="24"/>
        </w:rPr>
        <w:t>н</w:t>
      </w:r>
      <w:r w:rsidRPr="002027A1">
        <w:rPr>
          <w:rFonts w:ascii="Times New Roman" w:hAnsi="Times New Roman" w:cs="Times New Roman"/>
          <w:color w:val="000000"/>
          <w:spacing w:val="1"/>
          <w:sz w:val="24"/>
          <w:szCs w:val="24"/>
        </w:rPr>
        <w:t>и</w:t>
      </w:r>
      <w:r w:rsidRPr="002027A1">
        <w:rPr>
          <w:rFonts w:ascii="Times New Roman" w:hAnsi="Times New Roman" w:cs="Times New Roman"/>
          <w:color w:val="000000"/>
          <w:sz w:val="24"/>
          <w:szCs w:val="24"/>
        </w:rPr>
        <w:t>я</w:t>
      </w:r>
      <w:r w:rsidRPr="002027A1">
        <w:rPr>
          <w:rFonts w:ascii="Times New Roman" w:hAnsi="Times New Roman" w:cs="Times New Roman"/>
          <w:color w:val="000000"/>
          <w:spacing w:val="7"/>
          <w:sz w:val="24"/>
          <w:szCs w:val="24"/>
        </w:rPr>
        <w:t xml:space="preserve"> </w:t>
      </w:r>
      <w:r w:rsidRPr="002027A1">
        <w:rPr>
          <w:rFonts w:ascii="Times New Roman" w:hAnsi="Times New Roman" w:cs="Times New Roman"/>
          <w:color w:val="000000"/>
          <w:sz w:val="24"/>
          <w:szCs w:val="24"/>
        </w:rPr>
        <w:t>с</w:t>
      </w:r>
      <w:r w:rsidRPr="002027A1">
        <w:rPr>
          <w:rFonts w:ascii="Times New Roman" w:hAnsi="Times New Roman" w:cs="Times New Roman"/>
          <w:color w:val="000000"/>
          <w:w w:val="99"/>
          <w:sz w:val="24"/>
          <w:szCs w:val="24"/>
        </w:rPr>
        <w:t>т</w:t>
      </w:r>
      <w:r w:rsidRPr="002027A1">
        <w:rPr>
          <w:rFonts w:ascii="Times New Roman" w:hAnsi="Times New Roman" w:cs="Times New Roman"/>
          <w:color w:val="000000"/>
          <w:spacing w:val="1"/>
          <w:sz w:val="24"/>
          <w:szCs w:val="24"/>
        </w:rPr>
        <w:t>и</w:t>
      </w:r>
      <w:r w:rsidRPr="002027A1">
        <w:rPr>
          <w:rFonts w:ascii="Times New Roman" w:hAnsi="Times New Roman" w:cs="Times New Roman"/>
          <w:color w:val="000000"/>
          <w:spacing w:val="6"/>
          <w:sz w:val="24"/>
          <w:szCs w:val="24"/>
        </w:rPr>
        <w:t>м</w:t>
      </w:r>
      <w:r w:rsidRPr="002027A1">
        <w:rPr>
          <w:rFonts w:ascii="Times New Roman" w:hAnsi="Times New Roman" w:cs="Times New Roman"/>
          <w:color w:val="000000"/>
          <w:spacing w:val="-3"/>
          <w:sz w:val="24"/>
          <w:szCs w:val="24"/>
        </w:rPr>
        <w:t>у</w:t>
      </w:r>
      <w:r w:rsidRPr="002027A1">
        <w:rPr>
          <w:rFonts w:ascii="Times New Roman" w:hAnsi="Times New Roman" w:cs="Times New Roman"/>
          <w:color w:val="000000"/>
          <w:spacing w:val="3"/>
          <w:sz w:val="24"/>
          <w:szCs w:val="24"/>
        </w:rPr>
        <w:t>л</w:t>
      </w:r>
      <w:r w:rsidRPr="002027A1">
        <w:rPr>
          <w:rFonts w:ascii="Times New Roman" w:hAnsi="Times New Roman" w:cs="Times New Roman"/>
          <w:color w:val="000000"/>
          <w:spacing w:val="1"/>
          <w:sz w:val="24"/>
          <w:szCs w:val="24"/>
        </w:rPr>
        <w:t>и</w:t>
      </w:r>
      <w:r w:rsidRPr="002027A1">
        <w:rPr>
          <w:rFonts w:ascii="Times New Roman" w:hAnsi="Times New Roman" w:cs="Times New Roman"/>
          <w:color w:val="000000"/>
          <w:spacing w:val="9"/>
          <w:sz w:val="24"/>
          <w:szCs w:val="24"/>
        </w:rPr>
        <w:t>р</w:t>
      </w:r>
      <w:r w:rsidRPr="002027A1">
        <w:rPr>
          <w:rFonts w:ascii="Times New Roman" w:hAnsi="Times New Roman" w:cs="Times New Roman"/>
          <w:color w:val="000000"/>
          <w:spacing w:val="-3"/>
          <w:sz w:val="24"/>
          <w:szCs w:val="24"/>
        </w:rPr>
        <w:t>у</w:t>
      </w:r>
      <w:r w:rsidRPr="002027A1">
        <w:rPr>
          <w:rFonts w:ascii="Times New Roman" w:hAnsi="Times New Roman" w:cs="Times New Roman"/>
          <w:color w:val="000000"/>
          <w:spacing w:val="-1"/>
          <w:w w:val="99"/>
          <w:sz w:val="24"/>
          <w:szCs w:val="24"/>
        </w:rPr>
        <w:t>ю</w:t>
      </w:r>
      <w:r w:rsidRPr="002027A1">
        <w:rPr>
          <w:rFonts w:ascii="Times New Roman" w:hAnsi="Times New Roman" w:cs="Times New Roman"/>
          <w:color w:val="000000"/>
          <w:spacing w:val="4"/>
          <w:w w:val="99"/>
          <w:sz w:val="24"/>
          <w:szCs w:val="24"/>
        </w:rPr>
        <w:t>щ</w:t>
      </w:r>
      <w:r w:rsidRPr="002027A1">
        <w:rPr>
          <w:rFonts w:ascii="Times New Roman" w:hAnsi="Times New Roman" w:cs="Times New Roman"/>
          <w:color w:val="000000"/>
          <w:sz w:val="24"/>
          <w:szCs w:val="24"/>
        </w:rPr>
        <w:t>ей</w:t>
      </w:r>
      <w:r w:rsidRPr="002027A1">
        <w:rPr>
          <w:rFonts w:ascii="Times New Roman" w:hAnsi="Times New Roman" w:cs="Times New Roman"/>
          <w:color w:val="000000"/>
          <w:spacing w:val="8"/>
          <w:sz w:val="24"/>
          <w:szCs w:val="24"/>
        </w:rPr>
        <w:t xml:space="preserve"> </w:t>
      </w:r>
      <w:r w:rsidRPr="002027A1">
        <w:rPr>
          <w:rFonts w:ascii="Times New Roman" w:hAnsi="Times New Roman" w:cs="Times New Roman"/>
          <w:color w:val="000000"/>
          <w:sz w:val="24"/>
          <w:szCs w:val="24"/>
        </w:rPr>
        <w:t>ч</w:t>
      </w:r>
      <w:r w:rsidRPr="002027A1">
        <w:rPr>
          <w:rFonts w:ascii="Times New Roman" w:hAnsi="Times New Roman" w:cs="Times New Roman"/>
          <w:color w:val="000000"/>
          <w:spacing w:val="3"/>
          <w:sz w:val="24"/>
          <w:szCs w:val="24"/>
        </w:rPr>
        <w:t>а</w:t>
      </w:r>
      <w:r w:rsidRPr="002027A1">
        <w:rPr>
          <w:rFonts w:ascii="Times New Roman" w:hAnsi="Times New Roman" w:cs="Times New Roman"/>
          <w:color w:val="000000"/>
          <w:sz w:val="24"/>
          <w:szCs w:val="24"/>
        </w:rPr>
        <w:t>с</w:t>
      </w:r>
      <w:r w:rsidRPr="002027A1">
        <w:rPr>
          <w:rFonts w:ascii="Times New Roman" w:hAnsi="Times New Roman" w:cs="Times New Roman"/>
          <w:color w:val="000000"/>
          <w:w w:val="99"/>
          <w:sz w:val="24"/>
          <w:szCs w:val="24"/>
        </w:rPr>
        <w:t>т</w:t>
      </w:r>
      <w:r w:rsidRPr="002027A1">
        <w:rPr>
          <w:rFonts w:ascii="Times New Roman" w:hAnsi="Times New Roman" w:cs="Times New Roman"/>
          <w:color w:val="000000"/>
          <w:sz w:val="24"/>
          <w:szCs w:val="24"/>
        </w:rPr>
        <w:t>и</w:t>
      </w:r>
      <w:r w:rsidRPr="002027A1">
        <w:rPr>
          <w:rFonts w:ascii="Times New Roman" w:hAnsi="Times New Roman" w:cs="Times New Roman"/>
          <w:color w:val="000000"/>
          <w:spacing w:val="8"/>
          <w:sz w:val="24"/>
          <w:szCs w:val="24"/>
        </w:rPr>
        <w:t xml:space="preserve"> </w:t>
      </w:r>
      <w:r w:rsidRPr="002027A1">
        <w:rPr>
          <w:rFonts w:ascii="Times New Roman" w:hAnsi="Times New Roman" w:cs="Times New Roman"/>
          <w:color w:val="000000"/>
          <w:spacing w:val="-1"/>
          <w:sz w:val="24"/>
          <w:szCs w:val="24"/>
        </w:rPr>
        <w:t>ф</w:t>
      </w:r>
      <w:r w:rsidRPr="002027A1">
        <w:rPr>
          <w:rFonts w:ascii="Times New Roman" w:hAnsi="Times New Roman" w:cs="Times New Roman"/>
          <w:color w:val="000000"/>
          <w:spacing w:val="4"/>
          <w:sz w:val="24"/>
          <w:szCs w:val="24"/>
        </w:rPr>
        <w:t>о</w:t>
      </w:r>
      <w:r w:rsidRPr="002027A1">
        <w:rPr>
          <w:rFonts w:ascii="Times New Roman" w:hAnsi="Times New Roman" w:cs="Times New Roman"/>
          <w:color w:val="000000"/>
          <w:spacing w:val="6"/>
          <w:sz w:val="24"/>
          <w:szCs w:val="24"/>
        </w:rPr>
        <w:t>н</w:t>
      </w:r>
      <w:r w:rsidRPr="002027A1">
        <w:rPr>
          <w:rFonts w:ascii="Times New Roman" w:hAnsi="Times New Roman" w:cs="Times New Roman"/>
          <w:color w:val="000000"/>
          <w:spacing w:val="-2"/>
          <w:sz w:val="24"/>
          <w:szCs w:val="24"/>
        </w:rPr>
        <w:t>д</w:t>
      </w:r>
      <w:r w:rsidRPr="002027A1">
        <w:rPr>
          <w:rFonts w:ascii="Times New Roman" w:hAnsi="Times New Roman" w:cs="Times New Roman"/>
          <w:color w:val="000000"/>
          <w:sz w:val="24"/>
          <w:szCs w:val="24"/>
        </w:rPr>
        <w:t>а</w:t>
      </w:r>
      <w:r w:rsidRPr="002027A1">
        <w:rPr>
          <w:rFonts w:ascii="Times New Roman" w:hAnsi="Times New Roman" w:cs="Times New Roman"/>
          <w:color w:val="000000"/>
          <w:spacing w:val="1"/>
          <w:sz w:val="24"/>
          <w:szCs w:val="24"/>
        </w:rPr>
        <w:t xml:space="preserve"> </w:t>
      </w:r>
      <w:r w:rsidRPr="002027A1">
        <w:rPr>
          <w:rFonts w:ascii="Times New Roman" w:hAnsi="Times New Roman" w:cs="Times New Roman"/>
          <w:color w:val="000000"/>
          <w:spacing w:val="5"/>
          <w:sz w:val="24"/>
          <w:szCs w:val="24"/>
        </w:rPr>
        <w:t>о</w:t>
      </w:r>
      <w:r w:rsidRPr="002027A1">
        <w:rPr>
          <w:rFonts w:ascii="Times New Roman" w:hAnsi="Times New Roman" w:cs="Times New Roman"/>
          <w:color w:val="000000"/>
          <w:spacing w:val="1"/>
          <w:sz w:val="24"/>
          <w:szCs w:val="24"/>
        </w:rPr>
        <w:t>п</w:t>
      </w:r>
      <w:r w:rsidRPr="002027A1">
        <w:rPr>
          <w:rFonts w:ascii="Times New Roman" w:hAnsi="Times New Roman" w:cs="Times New Roman"/>
          <w:color w:val="000000"/>
          <w:spacing w:val="4"/>
          <w:sz w:val="24"/>
          <w:szCs w:val="24"/>
        </w:rPr>
        <w:t>л</w:t>
      </w:r>
      <w:r w:rsidRPr="002027A1">
        <w:rPr>
          <w:rFonts w:ascii="Times New Roman" w:hAnsi="Times New Roman" w:cs="Times New Roman"/>
          <w:color w:val="000000"/>
          <w:sz w:val="24"/>
          <w:szCs w:val="24"/>
        </w:rPr>
        <w:t>а</w:t>
      </w:r>
      <w:r w:rsidRPr="002027A1">
        <w:rPr>
          <w:rFonts w:ascii="Times New Roman" w:hAnsi="Times New Roman" w:cs="Times New Roman"/>
          <w:color w:val="000000"/>
          <w:w w:val="99"/>
          <w:sz w:val="24"/>
          <w:szCs w:val="24"/>
        </w:rPr>
        <w:t>т</w:t>
      </w:r>
      <w:r w:rsidRPr="002027A1">
        <w:rPr>
          <w:rFonts w:ascii="Times New Roman" w:hAnsi="Times New Roman" w:cs="Times New Roman"/>
          <w:color w:val="000000"/>
          <w:sz w:val="24"/>
          <w:szCs w:val="24"/>
        </w:rPr>
        <w:t>ы</w:t>
      </w:r>
      <w:r w:rsidRPr="002027A1">
        <w:rPr>
          <w:rFonts w:ascii="Times New Roman" w:hAnsi="Times New Roman" w:cs="Times New Roman"/>
          <w:color w:val="000000"/>
          <w:spacing w:val="5"/>
          <w:sz w:val="24"/>
          <w:szCs w:val="24"/>
        </w:rPr>
        <w:t xml:space="preserve"> </w:t>
      </w:r>
      <w:r w:rsidRPr="002027A1">
        <w:rPr>
          <w:rFonts w:ascii="Times New Roman" w:hAnsi="Times New Roman" w:cs="Times New Roman"/>
          <w:color w:val="000000"/>
          <w:w w:val="99"/>
          <w:sz w:val="24"/>
          <w:szCs w:val="24"/>
        </w:rPr>
        <w:t>т</w:t>
      </w:r>
      <w:r w:rsidRPr="002027A1">
        <w:rPr>
          <w:rFonts w:ascii="Times New Roman" w:hAnsi="Times New Roman" w:cs="Times New Roman"/>
          <w:color w:val="000000"/>
          <w:spacing w:val="10"/>
          <w:sz w:val="24"/>
          <w:szCs w:val="24"/>
        </w:rPr>
        <w:t>р</w:t>
      </w:r>
      <w:r w:rsidRPr="002027A1">
        <w:rPr>
          <w:rFonts w:ascii="Times New Roman" w:hAnsi="Times New Roman" w:cs="Times New Roman"/>
          <w:color w:val="000000"/>
          <w:spacing w:val="-4"/>
          <w:sz w:val="24"/>
          <w:szCs w:val="24"/>
        </w:rPr>
        <w:t>у</w:t>
      </w:r>
      <w:r w:rsidRPr="002027A1">
        <w:rPr>
          <w:rFonts w:ascii="Times New Roman" w:hAnsi="Times New Roman" w:cs="Times New Roman"/>
          <w:color w:val="000000"/>
          <w:spacing w:val="1"/>
          <w:sz w:val="24"/>
          <w:szCs w:val="24"/>
        </w:rPr>
        <w:t>д</w:t>
      </w:r>
      <w:r w:rsidRPr="002027A1">
        <w:rPr>
          <w:rFonts w:ascii="Times New Roman" w:hAnsi="Times New Roman" w:cs="Times New Roman"/>
          <w:color w:val="000000"/>
          <w:sz w:val="24"/>
          <w:szCs w:val="24"/>
        </w:rPr>
        <w:t xml:space="preserve">а работникам МКОУ «Теребенская средняя школа». </w:t>
      </w:r>
    </w:p>
    <w:p w:rsidR="00687DE4" w:rsidRPr="0085763E" w:rsidRDefault="00687DE4" w:rsidP="0085763E">
      <w:pPr>
        <w:pStyle w:val="BodyText3"/>
        <w:ind w:firstLine="709"/>
        <w:rPr>
          <w:sz w:val="24"/>
          <w:szCs w:val="24"/>
        </w:rPr>
      </w:pPr>
      <w:r w:rsidRPr="0085763E">
        <w:rPr>
          <w:sz w:val="24"/>
          <w:szCs w:val="24"/>
        </w:rPr>
        <w:t>5.2.7.</w:t>
      </w:r>
      <w:r w:rsidRPr="0085763E">
        <w:rPr>
          <w:rFonts w:eastAsia="Arial Unicode MS"/>
          <w:color w:val="000000"/>
          <w:kern w:val="1"/>
          <w:sz w:val="24"/>
          <w:szCs w:val="24"/>
        </w:rPr>
        <w:t> </w:t>
      </w:r>
      <w:r w:rsidRPr="0085763E">
        <w:rPr>
          <w:sz w:val="24"/>
          <w:szCs w:val="24"/>
        </w:rPr>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687DE4" w:rsidRPr="0085763E" w:rsidRDefault="00687DE4" w:rsidP="0085763E">
      <w:pPr>
        <w:pStyle w:val="BodyText3"/>
        <w:ind w:firstLine="709"/>
        <w:rPr>
          <w:sz w:val="24"/>
          <w:szCs w:val="24"/>
        </w:rPr>
      </w:pPr>
      <w:r w:rsidRPr="0085763E">
        <w:rPr>
          <w:sz w:val="24"/>
          <w:szCs w:val="24"/>
        </w:rPr>
        <w:t>5.2.8.</w:t>
      </w:r>
      <w:r w:rsidRPr="0085763E">
        <w:rPr>
          <w:rFonts w:eastAsia="Arial Unicode MS"/>
          <w:color w:val="000000"/>
          <w:kern w:val="1"/>
          <w:sz w:val="24"/>
          <w:szCs w:val="24"/>
        </w:rPr>
        <w:t> </w:t>
      </w:r>
      <w:r w:rsidRPr="0085763E">
        <w:rPr>
          <w:sz w:val="24"/>
          <w:szCs w:val="24"/>
        </w:rPr>
        <w:t>Ежегодно отчислять в первичную профсоюзную организацию денежные средства в размере 1 % рублей на проведение культурно-массовой и физкультурно-оздоровительной работы.</w:t>
      </w:r>
    </w:p>
    <w:p w:rsidR="00687DE4" w:rsidRPr="0085763E" w:rsidRDefault="00687DE4" w:rsidP="0085763E">
      <w:pPr>
        <w:pStyle w:val="BodyText3"/>
        <w:ind w:firstLine="709"/>
        <w:rPr>
          <w:sz w:val="24"/>
          <w:szCs w:val="24"/>
        </w:rPr>
      </w:pPr>
      <w:r w:rsidRPr="0085763E">
        <w:rPr>
          <w:sz w:val="24"/>
          <w:szCs w:val="24"/>
        </w:rPr>
        <w:t>5.2.9.</w:t>
      </w:r>
      <w:r w:rsidRPr="0085763E">
        <w:rPr>
          <w:rFonts w:eastAsia="Arial Unicode MS"/>
          <w:color w:val="000000"/>
          <w:kern w:val="1"/>
          <w:sz w:val="24"/>
          <w:szCs w:val="24"/>
        </w:rPr>
        <w:t> </w:t>
      </w:r>
      <w:r w:rsidRPr="0085763E">
        <w:rPr>
          <w:sz w:val="24"/>
          <w:szCs w:val="24"/>
        </w:rPr>
        <w:t>Оказывать работникам материальную помощь при рождении ребёнка</w:t>
      </w:r>
      <w:r w:rsidRPr="0085763E">
        <w:rPr>
          <w:rStyle w:val="FootnoteReference"/>
          <w:sz w:val="24"/>
          <w:szCs w:val="24"/>
        </w:rPr>
        <w:footnoteReference w:id="55"/>
      </w:r>
      <w:r w:rsidRPr="0085763E">
        <w:rPr>
          <w:sz w:val="24"/>
          <w:szCs w:val="24"/>
        </w:rPr>
        <w:t>.</w:t>
      </w:r>
    </w:p>
    <w:p w:rsidR="00687DE4" w:rsidRPr="0085763E" w:rsidRDefault="00687DE4" w:rsidP="0085763E">
      <w:pPr>
        <w:pStyle w:val="HTMLPreformatted"/>
        <w:ind w:firstLine="709"/>
        <w:jc w:val="both"/>
        <w:rPr>
          <w:rFonts w:ascii="Times New Roman" w:hAnsi="Times New Roman" w:cs="Times New Roman"/>
          <w:sz w:val="24"/>
          <w:szCs w:val="24"/>
        </w:rPr>
      </w:pPr>
      <w:r w:rsidRPr="0085763E">
        <w:rPr>
          <w:rFonts w:ascii="Times New Roman" w:hAnsi="Times New Roman" w:cs="Times New Roman"/>
          <w:sz w:val="24"/>
          <w:szCs w:val="24"/>
        </w:rPr>
        <w:t>5.2.10. 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на основании его письменного заявления, согласованного с работодателем (статья 185.1</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ТК РФ).</w:t>
      </w:r>
    </w:p>
    <w:p w:rsidR="00687DE4" w:rsidRPr="0085763E" w:rsidRDefault="00687DE4" w:rsidP="00857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5.3.</w:t>
      </w:r>
      <w:r w:rsidRPr="0085763E">
        <w:rPr>
          <w:rFonts w:ascii="Times New Roman" w:eastAsia="Arial Unicode MS" w:hAnsi="Times New Roman"/>
          <w:kern w:val="1"/>
        </w:rPr>
        <w:t> </w:t>
      </w:r>
      <w:r w:rsidRPr="0085763E">
        <w:rPr>
          <w:rFonts w:ascii="Times New Roman" w:hAnsi="Times New Roman" w:cs="Times New Roman"/>
          <w:color w:val="auto"/>
        </w:rPr>
        <w:t xml:space="preserve">Выборный орган первичной профсоюзной организации обязуется: </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5.3.1.</w:t>
      </w:r>
      <w:r w:rsidRPr="0085763E">
        <w:rPr>
          <w:rFonts w:ascii="Times New Roman" w:eastAsia="Arial Unicode MS" w:hAnsi="Times New Roman"/>
          <w:kern w:val="1"/>
        </w:rPr>
        <w:t> </w:t>
      </w:r>
      <w:r w:rsidRPr="0085763E">
        <w:rPr>
          <w:rFonts w:ascii="Times New Roman" w:hAnsi="Times New Roman" w:cs="Times New Roman"/>
          <w:color w:val="auto"/>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687DE4" w:rsidRPr="0085763E" w:rsidRDefault="00687DE4" w:rsidP="0085763E">
      <w:pPr>
        <w:pStyle w:val="BodyText3"/>
        <w:ind w:firstLine="709"/>
        <w:rPr>
          <w:sz w:val="24"/>
          <w:szCs w:val="24"/>
        </w:rPr>
      </w:pPr>
      <w:r w:rsidRPr="0085763E">
        <w:rPr>
          <w:sz w:val="24"/>
          <w:szCs w:val="24"/>
        </w:rPr>
        <w:t>5.3.2.</w:t>
      </w:r>
      <w:r w:rsidRPr="0085763E">
        <w:rPr>
          <w:rFonts w:eastAsia="Arial Unicode MS"/>
          <w:color w:val="000000"/>
          <w:kern w:val="1"/>
          <w:sz w:val="24"/>
          <w:szCs w:val="24"/>
        </w:rPr>
        <w:t> </w:t>
      </w:r>
      <w:r w:rsidRPr="0085763E">
        <w:rPr>
          <w:sz w:val="24"/>
          <w:szCs w:val="24"/>
        </w:rPr>
        <w:t>Ежегодно выделять для членов Профсоюза денежные средства согласно смете профсоюзных расходов по направлениям:</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w:t>
      </w:r>
      <w:r w:rsidRPr="0085763E">
        <w:rPr>
          <w:rFonts w:ascii="Times New Roman" w:eastAsia="Arial Unicode MS" w:hAnsi="Times New Roman"/>
          <w:kern w:val="1"/>
        </w:rPr>
        <w:t> </w:t>
      </w:r>
      <w:r w:rsidRPr="0085763E">
        <w:rPr>
          <w:rFonts w:ascii="Times New Roman" w:hAnsi="Times New Roman" w:cs="Times New Roman"/>
          <w:color w:val="auto"/>
        </w:rPr>
        <w:t xml:space="preserve">оказание материальной помощи; </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w:t>
      </w:r>
      <w:r w:rsidRPr="0085763E">
        <w:rPr>
          <w:rFonts w:ascii="Times New Roman" w:eastAsia="Arial Unicode MS" w:hAnsi="Times New Roman"/>
          <w:kern w:val="1"/>
        </w:rPr>
        <w:t> </w:t>
      </w:r>
      <w:r w:rsidRPr="0085763E">
        <w:rPr>
          <w:rFonts w:ascii="Times New Roman" w:hAnsi="Times New Roman" w:cs="Times New Roman"/>
          <w:color w:val="auto"/>
        </w:rPr>
        <w:t xml:space="preserve">организация оздоровления; </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w:t>
      </w:r>
      <w:r w:rsidRPr="0085763E">
        <w:rPr>
          <w:rFonts w:ascii="Times New Roman" w:eastAsia="Arial Unicode MS" w:hAnsi="Times New Roman"/>
          <w:kern w:val="1"/>
        </w:rPr>
        <w:t> </w:t>
      </w:r>
      <w:r w:rsidRPr="0085763E">
        <w:rPr>
          <w:rFonts w:ascii="Times New Roman" w:hAnsi="Times New Roman" w:cs="Times New Roman"/>
          <w:color w:val="auto"/>
        </w:rPr>
        <w:t xml:space="preserve">организация работы с детьми работников; </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w:t>
      </w:r>
      <w:r w:rsidRPr="0085763E">
        <w:rPr>
          <w:rFonts w:ascii="Times New Roman" w:eastAsia="Arial Unicode MS" w:hAnsi="Times New Roman"/>
          <w:kern w:val="1"/>
        </w:rPr>
        <w:t> </w:t>
      </w:r>
      <w:r w:rsidRPr="0085763E">
        <w:rPr>
          <w:rFonts w:ascii="Times New Roman" w:hAnsi="Times New Roman" w:cs="Times New Roman"/>
          <w:color w:val="auto"/>
        </w:rPr>
        <w:t xml:space="preserve">организация спортивной работы; </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w:t>
      </w:r>
      <w:r w:rsidRPr="0085763E">
        <w:rPr>
          <w:rFonts w:ascii="Times New Roman" w:eastAsia="Arial Unicode MS" w:hAnsi="Times New Roman"/>
          <w:kern w:val="1"/>
        </w:rPr>
        <w:t> </w:t>
      </w:r>
      <w:r w:rsidRPr="0085763E">
        <w:rPr>
          <w:rFonts w:ascii="Times New Roman" w:hAnsi="Times New Roman" w:cs="Times New Roman"/>
          <w:color w:val="auto"/>
        </w:rPr>
        <w:t>поддержка мероприятий для различных категорий ветеранов</w:t>
      </w:r>
      <w:r w:rsidRPr="0085763E">
        <w:rPr>
          <w:rStyle w:val="FootnoteReference"/>
          <w:rFonts w:ascii="Times New Roman" w:hAnsi="Times New Roman" w:cs="Times New Roman"/>
          <w:color w:val="auto"/>
        </w:rPr>
        <w:footnoteReference w:id="56"/>
      </w:r>
      <w:r w:rsidRPr="0085763E">
        <w:rPr>
          <w:rFonts w:ascii="Times New Roman" w:hAnsi="Times New Roman" w:cs="Times New Roman"/>
          <w:color w:val="auto"/>
        </w:rPr>
        <w:t xml:space="preserve">, в том числе ветеранов труда; </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w:t>
      </w:r>
      <w:r w:rsidRPr="0085763E">
        <w:rPr>
          <w:rFonts w:ascii="Times New Roman" w:eastAsia="Arial Unicode MS" w:hAnsi="Times New Roman"/>
          <w:kern w:val="1"/>
        </w:rPr>
        <w:t> </w:t>
      </w:r>
      <w:r w:rsidRPr="0085763E">
        <w:rPr>
          <w:rFonts w:ascii="Times New Roman" w:hAnsi="Times New Roman" w:cs="Times New Roman"/>
          <w:color w:val="auto"/>
        </w:rPr>
        <w:t xml:space="preserve">организация культурно-массовых и спортивных мероприятий; </w:t>
      </w:r>
    </w:p>
    <w:p w:rsidR="00687DE4"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w:t>
      </w:r>
      <w:r w:rsidRPr="0085763E">
        <w:rPr>
          <w:rFonts w:ascii="Times New Roman" w:eastAsia="Arial Unicode MS" w:hAnsi="Times New Roman"/>
          <w:kern w:val="1"/>
        </w:rPr>
        <w:t> </w:t>
      </w:r>
      <w:r w:rsidRPr="0085763E">
        <w:rPr>
          <w:rFonts w:ascii="Times New Roman" w:hAnsi="Times New Roman" w:cs="Times New Roman"/>
          <w:color w:val="auto"/>
        </w:rPr>
        <w:t xml:space="preserve">социальные программы для членов Профсоюза. </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5.3.3.</w:t>
      </w:r>
      <w:r w:rsidRPr="0085763E">
        <w:rPr>
          <w:rFonts w:ascii="Times New Roman" w:eastAsia="Arial Unicode MS" w:hAnsi="Times New Roman"/>
          <w:kern w:val="1"/>
        </w:rPr>
        <w:t> </w:t>
      </w:r>
      <w:r w:rsidRPr="0085763E">
        <w:rPr>
          <w:rFonts w:ascii="Times New Roman" w:hAnsi="Times New Roman" w:cs="Times New Roman"/>
          <w:color w:val="auto"/>
        </w:rPr>
        <w:t xml:space="preserve">Организовать контроль за работой предприятий общественного питания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 </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5.4.</w:t>
      </w:r>
      <w:r w:rsidRPr="0085763E">
        <w:rPr>
          <w:rFonts w:ascii="Times New Roman" w:eastAsia="Arial Unicode MS" w:hAnsi="Times New Roman"/>
          <w:kern w:val="1"/>
        </w:rPr>
        <w:t> </w:t>
      </w:r>
      <w:r w:rsidRPr="0085763E">
        <w:rPr>
          <w:rFonts w:ascii="Times New Roman" w:hAnsi="Times New Roman" w:cs="Times New Roman"/>
          <w:color w:val="auto"/>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 xml:space="preserve">Материальные виды поощрений: </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w:t>
      </w:r>
      <w:r w:rsidRPr="0085763E">
        <w:rPr>
          <w:rFonts w:ascii="Times New Roman" w:eastAsia="Arial Unicode MS" w:hAnsi="Times New Roman"/>
          <w:kern w:val="1"/>
        </w:rPr>
        <w:t> </w:t>
      </w:r>
      <w:r w:rsidRPr="0085763E">
        <w:rPr>
          <w:rFonts w:ascii="Times New Roman" w:hAnsi="Times New Roman" w:cs="Times New Roman"/>
          <w:color w:val="auto"/>
        </w:rPr>
        <w:t xml:space="preserve">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w:t>
      </w:r>
      <w:r w:rsidRPr="0085763E">
        <w:rPr>
          <w:rFonts w:ascii="Times New Roman" w:eastAsia="Arial Unicode MS" w:hAnsi="Times New Roman"/>
          <w:kern w:val="1"/>
        </w:rPr>
        <w:t> </w:t>
      </w:r>
      <w:r w:rsidRPr="0085763E">
        <w:rPr>
          <w:rFonts w:ascii="Times New Roman" w:hAnsi="Times New Roman" w:cs="Times New Roman"/>
          <w:color w:val="auto"/>
        </w:rPr>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w:t>
      </w:r>
      <w:r w:rsidRPr="0085763E">
        <w:rPr>
          <w:rFonts w:ascii="Times New Roman" w:eastAsia="Arial Unicode MS" w:hAnsi="Times New Roman"/>
          <w:kern w:val="1"/>
        </w:rPr>
        <w:t> </w:t>
      </w:r>
      <w:r w:rsidRPr="0085763E">
        <w:rPr>
          <w:rFonts w:ascii="Times New Roman" w:hAnsi="Times New Roman" w:cs="Times New Roman"/>
          <w:color w:val="auto"/>
        </w:rPr>
        <w:t xml:space="preserve">премирование победителей </w:t>
      </w:r>
      <w:r w:rsidRPr="0085763E">
        <w:rPr>
          <w:rFonts w:ascii="Times New Roman" w:hAnsi="Times New Roman" w:cs="Times New Roman"/>
        </w:rPr>
        <w:t>конкурсных мероприятиях муниципального, регионального, всероссийского и международного уровней;</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 xml:space="preserve">Нематериальные виды поощрения: </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w:t>
      </w:r>
      <w:r w:rsidRPr="0085763E">
        <w:rPr>
          <w:rFonts w:ascii="Times New Roman" w:eastAsia="Arial Unicode MS" w:hAnsi="Times New Roman"/>
          <w:kern w:val="1"/>
        </w:rPr>
        <w:t> </w:t>
      </w:r>
      <w:r w:rsidRPr="0085763E">
        <w:rPr>
          <w:rFonts w:ascii="Times New Roman" w:hAnsi="Times New Roman" w:cs="Times New Roman"/>
          <w:color w:val="auto"/>
        </w:rPr>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w:t>
      </w:r>
      <w:r w:rsidRPr="0085763E">
        <w:rPr>
          <w:rFonts w:ascii="Times New Roman" w:eastAsia="Arial Unicode MS" w:hAnsi="Times New Roman"/>
          <w:kern w:val="1"/>
        </w:rPr>
        <w:t> </w:t>
      </w:r>
      <w:r w:rsidRPr="0085763E">
        <w:rPr>
          <w:rFonts w:ascii="Times New Roman" w:hAnsi="Times New Roman" w:cs="Times New Roman"/>
          <w:color w:val="auto"/>
        </w:rPr>
        <w:t xml:space="preserve">грамоты за достижения обучающихся в олимпиадном движении, в социально-значимой деятельности, </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w:t>
      </w:r>
      <w:r w:rsidRPr="0085763E">
        <w:rPr>
          <w:rFonts w:ascii="Times New Roman" w:eastAsia="Arial Unicode MS" w:hAnsi="Times New Roman"/>
          <w:kern w:val="1"/>
        </w:rPr>
        <w:t> </w:t>
      </w:r>
      <w:r w:rsidRPr="0085763E">
        <w:rPr>
          <w:rFonts w:ascii="Times New Roman" w:hAnsi="Times New Roman" w:cs="Times New Roman"/>
          <w:color w:val="auto"/>
        </w:rP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сетях,СМИ.</w:t>
      </w:r>
    </w:p>
    <w:p w:rsidR="00687DE4" w:rsidRPr="0085763E" w:rsidRDefault="00687DE4" w:rsidP="0085763E">
      <w:pPr>
        <w:autoSpaceDE w:val="0"/>
        <w:autoSpaceDN w:val="0"/>
        <w:adjustRightInd w:val="0"/>
        <w:spacing w:after="0" w:line="240" w:lineRule="auto"/>
        <w:jc w:val="both"/>
        <w:rPr>
          <w:rFonts w:ascii="Times New Roman" w:hAnsi="Times New Roman" w:cs="Times New Roman"/>
          <w:b/>
          <w:bCs/>
          <w:color w:val="000000"/>
          <w:sz w:val="24"/>
          <w:szCs w:val="24"/>
        </w:rPr>
      </w:pPr>
      <w:r w:rsidRPr="0085763E">
        <w:rPr>
          <w:rFonts w:ascii="Times New Roman" w:hAnsi="Times New Roman" w:cs="Times New Roman"/>
          <w:b/>
          <w:bCs/>
          <w:color w:val="000000"/>
          <w:sz w:val="24"/>
          <w:szCs w:val="24"/>
        </w:rPr>
        <w:t>VI. ОХРАНА ТРУДА И ЗДОРОВЬЯ</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 xml:space="preserve">Стороны рассматривают охрану труда и здоровья работников </w:t>
      </w:r>
      <w:r w:rsidRPr="0085763E">
        <w:rPr>
          <w:rFonts w:ascii="Times New Roman" w:hAnsi="Times New Roman" w:cs="Times New Roman"/>
          <w:color w:val="000000"/>
          <w:sz w:val="24"/>
          <w:szCs w:val="24"/>
        </w:rPr>
        <w:t>образовательной организации</w:t>
      </w:r>
      <w:r w:rsidRPr="0085763E">
        <w:rPr>
          <w:rFonts w:ascii="Times New Roman" w:hAnsi="Times New Roman" w:cs="Times New Roman"/>
          <w:sz w:val="24"/>
          <w:szCs w:val="24"/>
        </w:rPr>
        <w:t xml:space="preserve"> в качестве одного из приоритетных направлений деятельности.</w:t>
      </w:r>
    </w:p>
    <w:p w:rsidR="00687DE4" w:rsidRPr="0085763E" w:rsidRDefault="00687DE4" w:rsidP="0085763E">
      <w:pPr>
        <w:pStyle w:val="BodyTextIndent3"/>
        <w:spacing w:after="0"/>
        <w:ind w:left="0" w:firstLine="709"/>
        <w:jc w:val="both"/>
        <w:rPr>
          <w:rFonts w:ascii="Times New Roman" w:hAnsi="Times New Roman" w:cs="Times New Roman"/>
          <w:sz w:val="24"/>
          <w:szCs w:val="24"/>
        </w:rPr>
      </w:pPr>
      <w:r w:rsidRPr="0085763E">
        <w:rPr>
          <w:rFonts w:ascii="Times New Roman" w:hAnsi="Times New Roman" w:cs="Times New Roman"/>
          <w:sz w:val="24"/>
          <w:szCs w:val="24"/>
        </w:rPr>
        <w:t>6.1.</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Стороны совместно обязуются:</w:t>
      </w:r>
    </w:p>
    <w:p w:rsidR="00687DE4" w:rsidRPr="0085763E" w:rsidRDefault="00687DE4" w:rsidP="0085763E">
      <w:pPr>
        <w:spacing w:after="0" w:line="240" w:lineRule="auto"/>
        <w:ind w:firstLine="709"/>
        <w:jc w:val="both"/>
        <w:rPr>
          <w:rFonts w:ascii="Times New Roman" w:hAnsi="Times New Roman" w:cs="Times New Roman"/>
          <w:i/>
          <w:iCs/>
          <w:sz w:val="24"/>
          <w:szCs w:val="24"/>
        </w:rPr>
      </w:pPr>
      <w:r w:rsidRPr="0085763E">
        <w:rPr>
          <w:rFonts w:ascii="Times New Roman" w:hAnsi="Times New Roman" w:cs="Times New Roman"/>
          <w:sz w:val="24"/>
          <w:szCs w:val="24"/>
        </w:rPr>
        <w:t>6.1.1.</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w:t>
      </w:r>
      <w:r w:rsidRPr="0085763E">
        <w:rPr>
          <w:rStyle w:val="FootnoteReference"/>
          <w:rFonts w:ascii="Times New Roman" w:hAnsi="Times New Roman" w:cs="Times New Roman"/>
          <w:sz w:val="24"/>
          <w:szCs w:val="24"/>
        </w:rPr>
        <w:footnoteReference w:id="57"/>
      </w:r>
      <w:r w:rsidRPr="0085763E">
        <w:rPr>
          <w:rFonts w:ascii="Times New Roman" w:hAnsi="Times New Roman" w:cs="Times New Roman"/>
          <w:sz w:val="24"/>
          <w:szCs w:val="24"/>
        </w:rPr>
        <w:t>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Pr="0085763E">
        <w:rPr>
          <w:rFonts w:ascii="Times New Roman" w:hAnsi="Times New Roman" w:cs="Times New Roman"/>
          <w:i/>
          <w:iCs/>
          <w:sz w:val="24"/>
          <w:szCs w:val="24"/>
        </w:rPr>
        <w:t>.</w:t>
      </w:r>
    </w:p>
    <w:p w:rsidR="00687DE4" w:rsidRPr="0085763E" w:rsidRDefault="00687DE4" w:rsidP="0085763E">
      <w:pPr>
        <w:pStyle w:val="BodyTextIndent3"/>
        <w:spacing w:after="0"/>
        <w:ind w:left="0" w:firstLine="709"/>
        <w:jc w:val="both"/>
        <w:rPr>
          <w:rFonts w:ascii="Times New Roman" w:hAnsi="Times New Roman" w:cs="Times New Roman"/>
          <w:sz w:val="24"/>
          <w:szCs w:val="24"/>
        </w:rPr>
      </w:pPr>
      <w:r w:rsidRPr="0085763E">
        <w:rPr>
          <w:rFonts w:ascii="Times New Roman" w:hAnsi="Times New Roman" w:cs="Times New Roman"/>
          <w:sz w:val="24"/>
          <w:szCs w:val="24"/>
        </w:rPr>
        <w:t>6.1.2.</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Участвовать в разработке, рассмотрении и анализе мероприятий по улучшению условий и охраны труда в рамках соглашения по охране труда.</w:t>
      </w:r>
    </w:p>
    <w:p w:rsidR="00687DE4" w:rsidRPr="0085763E" w:rsidRDefault="00687DE4" w:rsidP="0085763E">
      <w:pPr>
        <w:pStyle w:val="BodyTextIndent3"/>
        <w:spacing w:after="0"/>
        <w:ind w:left="0" w:firstLine="709"/>
        <w:jc w:val="both"/>
        <w:rPr>
          <w:rFonts w:ascii="Times New Roman" w:hAnsi="Times New Roman" w:cs="Times New Roman"/>
          <w:sz w:val="24"/>
          <w:szCs w:val="24"/>
        </w:rPr>
      </w:pPr>
      <w:r w:rsidRPr="0085763E">
        <w:rPr>
          <w:rFonts w:ascii="Times New Roman" w:hAnsi="Times New Roman" w:cs="Times New Roman"/>
          <w:sz w:val="24"/>
          <w:szCs w:val="24"/>
        </w:rPr>
        <w:t>6.1.3.</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Способствовать формированию и организации деятельности совместных комиссий по охране труда.</w:t>
      </w:r>
    </w:p>
    <w:p w:rsidR="00687DE4" w:rsidRPr="0085763E" w:rsidRDefault="00687DE4" w:rsidP="0085763E">
      <w:pPr>
        <w:pStyle w:val="BodyTextIndent3"/>
        <w:spacing w:after="0"/>
        <w:ind w:left="0" w:firstLine="709"/>
        <w:jc w:val="both"/>
        <w:rPr>
          <w:rFonts w:ascii="Times New Roman" w:hAnsi="Times New Roman" w:cs="Times New Roman"/>
          <w:sz w:val="24"/>
          <w:szCs w:val="24"/>
        </w:rPr>
      </w:pPr>
      <w:r w:rsidRPr="0085763E">
        <w:rPr>
          <w:rFonts w:ascii="Times New Roman" w:hAnsi="Times New Roman" w:cs="Times New Roman"/>
          <w:sz w:val="24"/>
          <w:szCs w:val="24"/>
        </w:rPr>
        <w:t>6.1.4.</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Обеспечивать:</w:t>
      </w:r>
      <w:r>
        <w:rPr>
          <w:rFonts w:ascii="Times New Roman" w:hAnsi="Times New Roman" w:cs="Times New Roman"/>
          <w:sz w:val="24"/>
          <w:szCs w:val="24"/>
        </w:rPr>
        <w:t xml:space="preserve"> </w:t>
      </w:r>
      <w:r w:rsidRPr="0085763E">
        <w:rPr>
          <w:rFonts w:ascii="Times New Roman" w:hAnsi="Times New Roman" w:cs="Times New Roman"/>
          <w:sz w:val="24"/>
          <w:szCs w:val="24"/>
        </w:rPr>
        <w:t>выборы представителей в формируемую на паритетной основе комиссию по охране труда;</w:t>
      </w:r>
      <w:r>
        <w:rPr>
          <w:rFonts w:ascii="Times New Roman" w:hAnsi="Times New Roman" w:cs="Times New Roman"/>
          <w:sz w:val="24"/>
          <w:szCs w:val="24"/>
        </w:rPr>
        <w:t xml:space="preserve"> </w:t>
      </w:r>
      <w:r w:rsidRPr="0085763E">
        <w:rPr>
          <w:rFonts w:ascii="Times New Roman" w:hAnsi="Times New Roman" w:cs="Times New Roman"/>
          <w:sz w:val="24"/>
          <w:szCs w:val="24"/>
        </w:rPr>
        <w:t>работу комиссий: по охране труда, по проведению специальной оценки условий труда, по проверке знаний и навыков в области охраны труда</w:t>
      </w:r>
      <w:r w:rsidRPr="0085763E">
        <w:rPr>
          <w:rStyle w:val="FootnoteReference"/>
          <w:rFonts w:ascii="Times New Roman" w:hAnsi="Times New Roman" w:cs="Times New Roman"/>
          <w:sz w:val="24"/>
          <w:szCs w:val="24"/>
        </w:rPr>
        <w:footnoteReference w:id="58"/>
      </w:r>
      <w:r w:rsidRPr="0085763E">
        <w:rPr>
          <w:rFonts w:ascii="Times New Roman" w:hAnsi="Times New Roman" w:cs="Times New Roman"/>
          <w:sz w:val="24"/>
          <w:szCs w:val="24"/>
        </w:rPr>
        <w:t>; по расследованию несчастных случаев на производстве и с обучающимися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r>
        <w:rPr>
          <w:rFonts w:ascii="Times New Roman" w:hAnsi="Times New Roman" w:cs="Times New Roman"/>
          <w:sz w:val="24"/>
          <w:szCs w:val="24"/>
        </w:rPr>
        <w:t xml:space="preserve"> </w:t>
      </w:r>
      <w:r w:rsidRPr="0085763E">
        <w:rPr>
          <w:rFonts w:ascii="Times New Roman" w:hAnsi="Times New Roman" w:cs="Times New Roman"/>
          <w:sz w:val="24"/>
          <w:szCs w:val="24"/>
        </w:rPr>
        <w:t>своевременное расследование несчастных случаев;</w:t>
      </w:r>
      <w:r>
        <w:rPr>
          <w:rFonts w:ascii="Times New Roman" w:hAnsi="Times New Roman" w:cs="Times New Roman"/>
          <w:sz w:val="24"/>
          <w:szCs w:val="24"/>
        </w:rPr>
        <w:t xml:space="preserve"> </w:t>
      </w:r>
      <w:r w:rsidRPr="0085763E">
        <w:rPr>
          <w:rFonts w:ascii="Times New Roman" w:hAnsi="Times New Roman" w:cs="Times New Roman"/>
          <w:sz w:val="24"/>
          <w:szCs w:val="24"/>
        </w:rPr>
        <w:t>оказание материальной помощи пострадавшим на производстве.</w:t>
      </w:r>
    </w:p>
    <w:p w:rsidR="00687DE4" w:rsidRPr="0085763E" w:rsidRDefault="00687DE4" w:rsidP="0085763E">
      <w:pPr>
        <w:pStyle w:val="BodyTextIndent3"/>
        <w:spacing w:after="0"/>
        <w:ind w:left="0" w:firstLine="709"/>
        <w:jc w:val="both"/>
        <w:rPr>
          <w:rFonts w:ascii="Times New Roman" w:hAnsi="Times New Roman" w:cs="Times New Roman"/>
          <w:sz w:val="24"/>
          <w:szCs w:val="24"/>
        </w:rPr>
      </w:pPr>
      <w:r w:rsidRPr="0085763E">
        <w:rPr>
          <w:rFonts w:ascii="Times New Roman" w:hAnsi="Times New Roman" w:cs="Times New Roman"/>
          <w:sz w:val="24"/>
          <w:szCs w:val="24"/>
        </w:rPr>
        <w:t>6.1.4.</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 xml:space="preserve">Осуществлять административно-общественный контроль за безопасностью жизнедеятельности в образовательных организациях, состоянием условий и охраны труда, </w:t>
      </w:r>
      <w:r>
        <w:rPr>
          <w:rFonts w:ascii="Times New Roman" w:hAnsi="Times New Roman" w:cs="Times New Roman"/>
          <w:sz w:val="24"/>
          <w:szCs w:val="24"/>
        </w:rPr>
        <w:t>в</w:t>
      </w:r>
      <w:r w:rsidRPr="0085763E">
        <w:rPr>
          <w:rFonts w:ascii="Times New Roman" w:hAnsi="Times New Roman" w:cs="Times New Roman"/>
          <w:sz w:val="24"/>
          <w:szCs w:val="24"/>
        </w:rPr>
        <w:t>ыполнением раздела по охране труда коллективного договора, соглашения по охране труда.</w:t>
      </w:r>
    </w:p>
    <w:p w:rsidR="00687DE4" w:rsidRPr="0085763E" w:rsidRDefault="00687DE4" w:rsidP="0085763E">
      <w:pPr>
        <w:pStyle w:val="BodyTextIndent3"/>
        <w:spacing w:after="0"/>
        <w:ind w:left="0" w:firstLine="709"/>
        <w:jc w:val="both"/>
        <w:rPr>
          <w:rFonts w:ascii="Times New Roman" w:hAnsi="Times New Roman" w:cs="Times New Roman"/>
          <w:sz w:val="24"/>
          <w:szCs w:val="24"/>
        </w:rPr>
      </w:pPr>
      <w:r w:rsidRPr="0085763E">
        <w:rPr>
          <w:rFonts w:ascii="Times New Roman" w:hAnsi="Times New Roman" w:cs="Times New Roman"/>
          <w:sz w:val="24"/>
          <w:szCs w:val="24"/>
        </w:rPr>
        <w:t>6.1.5.</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rsidR="00687DE4" w:rsidRPr="0085763E" w:rsidRDefault="00687DE4" w:rsidP="0085763E">
      <w:pPr>
        <w:pStyle w:val="BodyTextIndent3"/>
        <w:spacing w:after="0"/>
        <w:ind w:left="0" w:firstLine="709"/>
        <w:jc w:val="both"/>
        <w:rPr>
          <w:rFonts w:ascii="Times New Roman" w:hAnsi="Times New Roman" w:cs="Times New Roman"/>
          <w:sz w:val="24"/>
          <w:szCs w:val="24"/>
        </w:rPr>
      </w:pPr>
      <w:r w:rsidRPr="0085763E">
        <w:rPr>
          <w:rFonts w:ascii="Times New Roman" w:hAnsi="Times New Roman" w:cs="Times New Roman"/>
          <w:sz w:val="24"/>
          <w:szCs w:val="24"/>
        </w:rPr>
        <w:t>6.1.6.</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687DE4" w:rsidRPr="0085763E" w:rsidRDefault="00687DE4" w:rsidP="0085763E">
      <w:pPr>
        <w:pStyle w:val="BodyTextIndent3"/>
        <w:spacing w:after="0"/>
        <w:ind w:left="0" w:firstLine="709"/>
        <w:jc w:val="both"/>
        <w:rPr>
          <w:rFonts w:ascii="Times New Roman" w:hAnsi="Times New Roman" w:cs="Times New Roman"/>
          <w:sz w:val="24"/>
          <w:szCs w:val="24"/>
        </w:rPr>
      </w:pPr>
      <w:r w:rsidRPr="0085763E">
        <w:rPr>
          <w:rFonts w:ascii="Times New Roman" w:hAnsi="Times New Roman" w:cs="Times New Roman"/>
          <w:sz w:val="24"/>
          <w:szCs w:val="24"/>
        </w:rPr>
        <w:t>6.1.7.</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6.2.</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Работодатель обязуется:</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6.2.1.</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Обеспечивать создание безопасных условий труда, соответствующих требованиям охраны труда на каждом рабочем месте, а также безопасность работников и обучающихся при эксплуатации зданий, сооружений, оборудования и механизмов, режим труда и отдыха в соответствии с законодательством Российской Федерации, правилами внутреннего трудового распорядка.</w:t>
      </w:r>
    </w:p>
    <w:p w:rsidR="00687DE4" w:rsidRPr="0085763E" w:rsidRDefault="00687DE4" w:rsidP="0085763E">
      <w:pPr>
        <w:pStyle w:val="BodyTextIndent3"/>
        <w:spacing w:after="0"/>
        <w:ind w:left="0" w:firstLine="709"/>
        <w:jc w:val="both"/>
        <w:rPr>
          <w:rFonts w:ascii="Times New Roman" w:hAnsi="Times New Roman" w:cs="Times New Roman"/>
          <w:sz w:val="24"/>
          <w:szCs w:val="24"/>
        </w:rPr>
      </w:pPr>
      <w:r w:rsidRPr="0085763E">
        <w:rPr>
          <w:rFonts w:ascii="Times New Roman" w:hAnsi="Times New Roman" w:cs="Times New Roman"/>
          <w:sz w:val="24"/>
          <w:szCs w:val="24"/>
        </w:rPr>
        <w:t>6.2.2.</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Создавать службу охраны труда или вводить должность специалиста по охране труда, имеющего соответствующую подготовку или опыт работы в этой области, если численность работников образовательной организации превышает 50 человек</w:t>
      </w:r>
      <w:r w:rsidRPr="0085763E">
        <w:rPr>
          <w:rStyle w:val="FootnoteReference"/>
          <w:rFonts w:ascii="Times New Roman" w:hAnsi="Times New Roman" w:cs="Times New Roman"/>
          <w:sz w:val="24"/>
          <w:szCs w:val="24"/>
        </w:rPr>
        <w:footnoteReference w:id="59"/>
      </w:r>
      <w:r w:rsidRPr="0085763E">
        <w:rPr>
          <w:rFonts w:ascii="Times New Roman" w:hAnsi="Times New Roman" w:cs="Times New Roman"/>
          <w:sz w:val="24"/>
          <w:szCs w:val="24"/>
        </w:rPr>
        <w:t>.</w:t>
      </w:r>
    </w:p>
    <w:p w:rsidR="00687DE4" w:rsidRPr="0085763E" w:rsidRDefault="00687DE4" w:rsidP="0085763E">
      <w:pPr>
        <w:pStyle w:val="BodyTextIndent3"/>
        <w:spacing w:after="0"/>
        <w:ind w:left="0" w:firstLine="709"/>
        <w:jc w:val="both"/>
        <w:rPr>
          <w:rFonts w:ascii="Times New Roman" w:hAnsi="Times New Roman" w:cs="Times New Roman"/>
          <w:sz w:val="24"/>
          <w:szCs w:val="24"/>
        </w:rPr>
      </w:pPr>
      <w:r w:rsidRPr="0085763E">
        <w:rPr>
          <w:rFonts w:ascii="Times New Roman" w:hAnsi="Times New Roman" w:cs="Times New Roman"/>
          <w:sz w:val="24"/>
          <w:szCs w:val="24"/>
        </w:rPr>
        <w:t>6.2.3.</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Обеспечивать создание и функционирование системы управления охраной труда в образовательной организации</w:t>
      </w:r>
      <w:r w:rsidRPr="0085763E">
        <w:rPr>
          <w:rStyle w:val="FootnoteReference"/>
          <w:rFonts w:ascii="Times New Roman" w:hAnsi="Times New Roman" w:cs="Times New Roman"/>
          <w:sz w:val="24"/>
          <w:szCs w:val="24"/>
        </w:rPr>
        <w:footnoteReference w:id="60"/>
      </w:r>
      <w:r w:rsidRPr="0085763E">
        <w:rPr>
          <w:rFonts w:ascii="Times New Roman" w:hAnsi="Times New Roman" w:cs="Times New Roman"/>
          <w:sz w:val="24"/>
          <w:szCs w:val="24"/>
        </w:rPr>
        <w:t>, осуществлять управление профессиональными рисками.</w:t>
      </w:r>
    </w:p>
    <w:p w:rsidR="00687DE4" w:rsidRPr="0085763E" w:rsidRDefault="00687DE4" w:rsidP="0085763E">
      <w:pPr>
        <w:pStyle w:val="BodyTextIndent3"/>
        <w:spacing w:after="0"/>
        <w:ind w:left="0" w:firstLine="709"/>
        <w:jc w:val="both"/>
        <w:rPr>
          <w:rFonts w:ascii="Times New Roman" w:hAnsi="Times New Roman" w:cs="Times New Roman"/>
          <w:sz w:val="24"/>
          <w:szCs w:val="24"/>
        </w:rPr>
      </w:pPr>
      <w:r w:rsidRPr="0085763E">
        <w:rPr>
          <w:rFonts w:ascii="Times New Roman" w:hAnsi="Times New Roman" w:cs="Times New Roman"/>
          <w:sz w:val="24"/>
          <w:szCs w:val="24"/>
        </w:rPr>
        <w:t>6.2.4.</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 и не менее 0,7 процента от суммы эксплуатационных расходов на содержание образовательной организации.</w:t>
      </w:r>
    </w:p>
    <w:p w:rsidR="00687DE4" w:rsidRPr="0085763E" w:rsidRDefault="00687DE4" w:rsidP="0085763E">
      <w:pPr>
        <w:spacing w:after="0" w:line="240" w:lineRule="auto"/>
        <w:ind w:firstLine="709"/>
        <w:jc w:val="both"/>
        <w:rPr>
          <w:rFonts w:ascii="Times New Roman" w:hAnsi="Times New Roman" w:cs="Times New Roman"/>
          <w:i/>
          <w:iCs/>
          <w:sz w:val="24"/>
          <w:szCs w:val="24"/>
        </w:rPr>
      </w:pPr>
      <w:r w:rsidRPr="0085763E">
        <w:rPr>
          <w:rFonts w:ascii="Times New Roman" w:hAnsi="Times New Roman" w:cs="Times New Roman"/>
          <w:spacing w:val="-6"/>
          <w:sz w:val="24"/>
          <w:szCs w:val="24"/>
        </w:rPr>
        <w:t>6.2.5.</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(до 20 процентов)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 опасными условиями труда, проведение обязательных медицинских осмотров </w:t>
      </w:r>
      <w:r>
        <w:rPr>
          <w:rFonts w:ascii="Times New Roman" w:hAnsi="Times New Roman" w:cs="Times New Roman"/>
          <w:sz w:val="24"/>
          <w:szCs w:val="24"/>
        </w:rPr>
        <w:t>сумму, указанную в договоре между МКОУ «Теребенская средняя школа» и ГБУЗ КО «Хвастовичская ЦРБ» на каждый год прохождения медосмотра.</w:t>
      </w:r>
    </w:p>
    <w:p w:rsidR="00687DE4" w:rsidRPr="0085763E" w:rsidRDefault="00687DE4" w:rsidP="0085763E">
      <w:pPr>
        <w:pStyle w:val="NoSpacing"/>
        <w:ind w:firstLine="709"/>
        <w:jc w:val="both"/>
        <w:rPr>
          <w:rFonts w:ascii="Times New Roman" w:hAnsi="Times New Roman" w:cs="Times New Roman"/>
        </w:rPr>
      </w:pPr>
      <w:r w:rsidRPr="0085763E">
        <w:rPr>
          <w:rFonts w:ascii="Times New Roman" w:hAnsi="Times New Roman" w:cs="Times New Roman"/>
        </w:rPr>
        <w:t>6.2.6.</w:t>
      </w:r>
      <w:r w:rsidRPr="0085763E">
        <w:rPr>
          <w:rFonts w:ascii="Times New Roman" w:eastAsia="Arial Unicode MS" w:hAnsi="Times New Roman"/>
          <w:color w:val="000000"/>
          <w:kern w:val="1"/>
        </w:rPr>
        <w:t> </w:t>
      </w:r>
      <w:r w:rsidRPr="0085763E">
        <w:rPr>
          <w:rFonts w:ascii="Times New Roman" w:hAnsi="Times New Roman" w:cs="Times New Roman"/>
        </w:rPr>
        <w:t>Проводить в установленном законодательством Российской Федерации</w:t>
      </w:r>
      <w:r w:rsidRPr="0085763E">
        <w:rPr>
          <w:rStyle w:val="FootnoteReference"/>
          <w:rFonts w:ascii="Times New Roman" w:hAnsi="Times New Roman" w:cs="Times New Roman"/>
        </w:rPr>
        <w:footnoteReference w:id="61"/>
      </w:r>
      <w:r w:rsidRPr="0085763E">
        <w:rPr>
          <w:rFonts w:ascii="Times New Roman" w:hAnsi="Times New Roman" w:cs="Times New Roman"/>
        </w:rPr>
        <w:t xml:space="preserve"> порядке специальную оценку условий труда на рабочих местах образовательных организаций</w:t>
      </w:r>
      <w:r w:rsidRPr="0085763E">
        <w:rPr>
          <w:rStyle w:val="FootnoteReference"/>
          <w:rFonts w:ascii="Times New Roman" w:hAnsi="Times New Roman" w:cs="Times New Roman"/>
        </w:rPr>
        <w:footnoteReference w:id="62"/>
      </w:r>
      <w:r w:rsidRPr="0085763E">
        <w:rPr>
          <w:rFonts w:ascii="Times New Roman" w:hAnsi="Times New Roman" w:cs="Times New Roman"/>
        </w:rPr>
        <w:t>.</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rsidR="00687DE4" w:rsidRPr="0085763E" w:rsidRDefault="00687DE4" w:rsidP="0085763E">
      <w:pPr>
        <w:pStyle w:val="NoSpacing"/>
        <w:ind w:firstLine="709"/>
        <w:jc w:val="both"/>
        <w:rPr>
          <w:rFonts w:ascii="Times New Roman" w:hAnsi="Times New Roman" w:cs="Times New Roman"/>
        </w:rPr>
      </w:pPr>
      <w:r w:rsidRPr="0085763E">
        <w:rPr>
          <w:rFonts w:ascii="Times New Roman" w:hAnsi="Times New Roman" w:cs="Times New Roman"/>
        </w:rPr>
        <w:t>6.2.7.</w:t>
      </w:r>
      <w:r w:rsidRPr="0085763E">
        <w:rPr>
          <w:rFonts w:ascii="Times New Roman" w:eastAsia="Arial Unicode MS" w:hAnsi="Times New Roman"/>
          <w:color w:val="000000"/>
          <w:kern w:val="1"/>
        </w:rPr>
        <w:t> </w:t>
      </w:r>
      <w:r w:rsidRPr="0085763E">
        <w:rPr>
          <w:rFonts w:ascii="Times New Roman" w:hAnsi="Times New Roman" w:cs="Times New Roman"/>
        </w:rPr>
        <w:t>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rsidR="00687DE4" w:rsidRPr="0085763E" w:rsidRDefault="00687DE4" w:rsidP="0085763E">
      <w:pPr>
        <w:pStyle w:val="NoSpacing"/>
        <w:ind w:firstLine="709"/>
        <w:jc w:val="both"/>
        <w:rPr>
          <w:rFonts w:ascii="Times New Roman" w:hAnsi="Times New Roman" w:cs="Times New Roman"/>
        </w:rPr>
      </w:pPr>
      <w:r w:rsidRPr="0085763E">
        <w:rPr>
          <w:rFonts w:ascii="Times New Roman" w:hAnsi="Times New Roman" w:cs="Times New Roman"/>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687DE4" w:rsidRPr="0085763E" w:rsidRDefault="00687DE4" w:rsidP="0085763E">
      <w:pPr>
        <w:pStyle w:val="BodyTextIndent3"/>
        <w:spacing w:after="0"/>
        <w:ind w:left="0" w:firstLine="709"/>
        <w:jc w:val="both"/>
        <w:rPr>
          <w:rFonts w:ascii="Times New Roman" w:hAnsi="Times New Roman" w:cs="Times New Roman"/>
          <w:sz w:val="24"/>
          <w:szCs w:val="24"/>
        </w:rPr>
      </w:pPr>
      <w:r w:rsidRPr="0085763E">
        <w:rPr>
          <w:rFonts w:ascii="Times New Roman" w:hAnsi="Times New Roman" w:cs="Times New Roman"/>
          <w:sz w:val="24"/>
          <w:szCs w:val="24"/>
        </w:rPr>
        <w:t>6.2.8.</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rsidR="00687DE4" w:rsidRPr="0085763E" w:rsidRDefault="00687DE4" w:rsidP="0085763E">
      <w:pPr>
        <w:pStyle w:val="BodyTextIndent3"/>
        <w:spacing w:after="0"/>
        <w:ind w:left="0" w:firstLine="709"/>
        <w:jc w:val="both"/>
        <w:rPr>
          <w:rFonts w:ascii="Times New Roman" w:hAnsi="Times New Roman" w:cs="Times New Roman"/>
          <w:sz w:val="24"/>
          <w:szCs w:val="24"/>
        </w:rPr>
      </w:pPr>
      <w:r w:rsidRPr="0085763E">
        <w:rPr>
          <w:rFonts w:ascii="Times New Roman" w:hAnsi="Times New Roman" w:cs="Times New Roman"/>
          <w:sz w:val="24"/>
          <w:szCs w:val="24"/>
        </w:rPr>
        <w:t>6.2.9.</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687DE4" w:rsidRPr="0085763E" w:rsidRDefault="00687DE4" w:rsidP="0085763E">
      <w:pPr>
        <w:pStyle w:val="BodyTextIndent3"/>
        <w:spacing w:after="0"/>
        <w:ind w:left="0" w:firstLine="709"/>
        <w:jc w:val="both"/>
        <w:rPr>
          <w:rFonts w:ascii="Times New Roman" w:hAnsi="Times New Roman" w:cs="Times New Roman"/>
          <w:sz w:val="24"/>
          <w:szCs w:val="24"/>
        </w:rPr>
      </w:pPr>
      <w:r w:rsidRPr="0085763E">
        <w:rPr>
          <w:rFonts w:ascii="Times New Roman" w:hAnsi="Times New Roman" w:cs="Times New Roman"/>
          <w:sz w:val="24"/>
          <w:szCs w:val="24"/>
        </w:rPr>
        <w:t>6.2.10.</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Предоставлять оплачиваемое рабочее время уполномоченным (доверенным) лицам по охране труда первичной профсоюзной организации для выполнения возложенных на них обязанностей и надбавку к заработной плате в размере не менее 20 процентов.</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6.2.11.</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Обеспечивать приобретение и бесплатную выдачу прошедших в установленном порядке сертификацию или декларирование соответствия (часть первая статьи 221, абзац четвертый части второй статьи 212 ТК</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РФ) специальной одежды и других средств индивидуальной защиты (СИЗ), смывающихся и обезвреживающих средств, молока или других равноценных пищевых продуктов в соответствии с установленными нормами работникам, занятым на работах с вредными условиями труда, или компенсировать работнику понесенные им расходы на приобретение сертифицированной спецодежды и других средства индивидуальной защиты (СИЗ) в полном объеме.</w:t>
      </w:r>
    </w:p>
    <w:p w:rsidR="00687DE4" w:rsidRPr="0085763E" w:rsidRDefault="00687DE4" w:rsidP="0085763E">
      <w:pPr>
        <w:pStyle w:val="BodyTextIndent3"/>
        <w:spacing w:after="0"/>
        <w:ind w:left="0" w:firstLine="709"/>
        <w:jc w:val="both"/>
        <w:rPr>
          <w:rFonts w:ascii="Times New Roman" w:hAnsi="Times New Roman" w:cs="Times New Roman"/>
          <w:sz w:val="24"/>
          <w:szCs w:val="24"/>
        </w:rPr>
      </w:pPr>
      <w:r w:rsidRPr="0085763E">
        <w:rPr>
          <w:rFonts w:ascii="Times New Roman" w:hAnsi="Times New Roman" w:cs="Times New Roman"/>
          <w:sz w:val="24"/>
          <w:szCs w:val="24"/>
        </w:rPr>
        <w:t>6.2.12.</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 xml:space="preserve">Обеспечивать 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w:t>
      </w:r>
      <w:r w:rsidRPr="0085763E">
        <w:rPr>
          <w:rFonts w:ascii="Times New Roman" w:hAnsi="Times New Roman" w:cs="Times New Roman"/>
          <w:sz w:val="24"/>
          <w:szCs w:val="24"/>
          <w:shd w:val="clear" w:color="auto" w:fill="FFFFFF"/>
        </w:rPr>
        <w:t xml:space="preserve">внеочередных медицинских осмотров </w:t>
      </w:r>
      <w:r w:rsidRPr="0085763E">
        <w:rPr>
          <w:rFonts w:ascii="Times New Roman" w:hAnsi="Times New Roman" w:cs="Times New Roman"/>
          <w:sz w:val="24"/>
          <w:szCs w:val="24"/>
        </w:rPr>
        <w:t xml:space="preserve">с сохранением за ними места работы (должности) и среднего заработка. </w:t>
      </w:r>
      <w:r w:rsidRPr="0085763E">
        <w:rPr>
          <w:rFonts w:ascii="Times New Roman" w:hAnsi="Times New Roman" w:cs="Times New Roman"/>
          <w:color w:val="000000"/>
          <w:sz w:val="24"/>
          <w:szCs w:val="24"/>
        </w:rPr>
        <w:t>Предоставлять работникам день (дни) для прохождения диспансеризации с сохранением с сохранением за ними места работы (должности) и среднего заработка в соответствии со статьёй</w:t>
      </w:r>
      <w:r w:rsidRPr="0085763E">
        <w:rPr>
          <w:rFonts w:ascii="Times New Roman" w:eastAsia="Arial Unicode MS" w:hAnsi="Times New Roman"/>
          <w:color w:val="000000"/>
          <w:kern w:val="1"/>
          <w:sz w:val="24"/>
          <w:szCs w:val="24"/>
        </w:rPr>
        <w:t> </w:t>
      </w:r>
      <w:r w:rsidRPr="0085763E">
        <w:rPr>
          <w:rFonts w:ascii="Times New Roman" w:hAnsi="Times New Roman" w:cs="Times New Roman"/>
          <w:color w:val="000000"/>
          <w:sz w:val="24"/>
          <w:szCs w:val="24"/>
        </w:rPr>
        <w:t>185.1</w:t>
      </w:r>
      <w:r w:rsidRPr="0085763E">
        <w:rPr>
          <w:rFonts w:ascii="Times New Roman" w:eastAsia="Arial Unicode MS" w:hAnsi="Times New Roman"/>
          <w:color w:val="000000"/>
          <w:kern w:val="1"/>
          <w:sz w:val="24"/>
          <w:szCs w:val="24"/>
        </w:rPr>
        <w:t> </w:t>
      </w:r>
      <w:r w:rsidRPr="0085763E">
        <w:rPr>
          <w:rFonts w:ascii="Times New Roman" w:hAnsi="Times New Roman" w:cs="Times New Roman"/>
          <w:color w:val="000000"/>
          <w:sz w:val="24"/>
          <w:szCs w:val="24"/>
        </w:rPr>
        <w:t>ТК</w:t>
      </w:r>
      <w:r w:rsidRPr="0085763E">
        <w:rPr>
          <w:rFonts w:ascii="Times New Roman" w:eastAsia="Arial Unicode MS" w:hAnsi="Times New Roman"/>
          <w:color w:val="000000"/>
          <w:kern w:val="1"/>
          <w:sz w:val="24"/>
          <w:szCs w:val="24"/>
        </w:rPr>
        <w:t> </w:t>
      </w:r>
      <w:r w:rsidRPr="0085763E">
        <w:rPr>
          <w:rFonts w:ascii="Times New Roman" w:hAnsi="Times New Roman" w:cs="Times New Roman"/>
          <w:color w:val="000000"/>
          <w:sz w:val="24"/>
          <w:szCs w:val="24"/>
        </w:rPr>
        <w:t>РФ.</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6.2.13.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6.2.14.</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 xml:space="preserve">С учетом специфики трудовой деятельности и в целях обеспечения условий и охраны труда учителей физической культуры: </w:t>
      </w:r>
    </w:p>
    <w:p w:rsidR="00687DE4" w:rsidRPr="0085763E" w:rsidRDefault="00687DE4" w:rsidP="0085763E">
      <w:pPr>
        <w:spacing w:after="0" w:line="240" w:lineRule="auto"/>
        <w:ind w:firstLine="709"/>
        <w:jc w:val="both"/>
        <w:rPr>
          <w:rFonts w:ascii="Times New Roman" w:hAnsi="Times New Roman" w:cs="Times New Roman"/>
          <w:strike/>
          <w:sz w:val="24"/>
          <w:szCs w:val="24"/>
        </w:rPr>
      </w:pPr>
      <w:r w:rsidRPr="0085763E">
        <w:rPr>
          <w:rFonts w:ascii="Times New Roman" w:hAnsi="Times New Roman" w:cs="Times New Roman"/>
          <w:sz w:val="24"/>
          <w:szCs w:val="24"/>
        </w:rPr>
        <w:t>-</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обеспечивать учителей физической культуры информацией о группе здоровья обучающихся по итогам профилактических медицинских осмотров;</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регулярно проводить испытания спортивного оборудования с составлением соответствующих актов.</w:t>
      </w:r>
    </w:p>
    <w:p w:rsidR="00687DE4" w:rsidRPr="0085763E" w:rsidRDefault="00687DE4" w:rsidP="0085763E">
      <w:pPr>
        <w:tabs>
          <w:tab w:val="left" w:pos="1620"/>
        </w:tabs>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6.2.15.</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Обеспечить наличие аптечек первой помощи работникам, питьевой воды.</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6.2.16.</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
    <w:p w:rsidR="00687DE4" w:rsidRPr="0085763E" w:rsidRDefault="00687DE4" w:rsidP="0085763E">
      <w:pPr>
        <w:tabs>
          <w:tab w:val="left" w:pos="1620"/>
        </w:tabs>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6.2.17.</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687DE4" w:rsidRPr="0085763E" w:rsidRDefault="00687DE4" w:rsidP="0085763E">
      <w:pPr>
        <w:tabs>
          <w:tab w:val="left" w:pos="1620"/>
        </w:tabs>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6.2.18.</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контроля за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687DE4" w:rsidRPr="0085763E" w:rsidRDefault="00687DE4" w:rsidP="0085763E">
      <w:pPr>
        <w:tabs>
          <w:tab w:val="left" w:pos="1620"/>
        </w:tabs>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6.3.</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Работодатель гарантирует наличие оборудованного помещения для отдыха работников образовательной организации и приёма пищи.</w:t>
      </w:r>
    </w:p>
    <w:p w:rsidR="00687DE4" w:rsidRPr="0085763E" w:rsidRDefault="00687DE4" w:rsidP="0085763E">
      <w:pPr>
        <w:tabs>
          <w:tab w:val="left" w:pos="1620"/>
        </w:tabs>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6.4.</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6.5.</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Работники обязуются:</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6.5.1.</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6.5.2.</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Проходить профессиональную гигиеническую подготовку и аттестацию в установленном законодательством порядке.</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6.5.3.</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687DE4" w:rsidRPr="0085763E" w:rsidRDefault="00687DE4" w:rsidP="0085763E">
      <w:pPr>
        <w:autoSpaceDE w:val="0"/>
        <w:autoSpaceDN w:val="0"/>
        <w:adjustRightInd w:val="0"/>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6.5.4.</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Правильно применять средства индивидуальной и коллективной защиты.</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6.5.5.</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6.6.</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6.7. Выборный орган первичной профсоюзной организации обязуется:</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6.7.1.</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6.7.2.</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 лабораториях, производственных и других помещениях. </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6.7.3.</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6.7.4.</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Обеспечивать участие представителей выборного органа первичной профсоюзной организации в комиссиях:</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 xml:space="preserve">по охране труда; </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по проведению специальной оценки условий труда;</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по организации и проведению обязательных медицинских осмотров;</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 xml:space="preserve">по расследованию несчастных случаев на производстве; </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 xml:space="preserve">- по приемке учебных, научных и производственных помещений, спортивных залов, площадок, бассейнов и других объектов к началу учебного года. </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6.7.5.</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6.7.6.</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6.7.7.</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Обращаться к работодателю с предложением о привлечении к ответственности лиц, допустивших нарушения требований охраны труда.</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6.7.8.</w:t>
      </w:r>
      <w:r w:rsidRPr="0085763E">
        <w:rPr>
          <w:rFonts w:ascii="Times New Roman" w:eastAsia="Arial Unicode MS" w:hAnsi="Times New Roman"/>
          <w:color w:val="000000"/>
          <w:kern w:val="1"/>
          <w:sz w:val="24"/>
          <w:szCs w:val="24"/>
        </w:rPr>
        <w:t> </w:t>
      </w:r>
      <w:r w:rsidRPr="0085763E">
        <w:rPr>
          <w:rFonts w:ascii="Times New Roman" w:hAnsi="Times New Roman" w:cs="Times New Roman"/>
          <w:sz w:val="24"/>
          <w:szCs w:val="24"/>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687DE4" w:rsidRPr="0085763E" w:rsidRDefault="00687DE4" w:rsidP="0085763E">
      <w:pPr>
        <w:pStyle w:val="Default"/>
        <w:ind w:firstLine="709"/>
        <w:jc w:val="both"/>
        <w:rPr>
          <w:rFonts w:ascii="Times New Roman" w:hAnsi="Times New Roman" w:cs="Times New Roman"/>
          <w:b/>
          <w:bCs/>
          <w:color w:val="auto"/>
        </w:rPr>
      </w:pPr>
      <w:r w:rsidRPr="0085763E">
        <w:rPr>
          <w:rFonts w:ascii="Times New Roman" w:hAnsi="Times New Roman" w:cs="Times New Roman"/>
          <w:b/>
          <w:bCs/>
          <w:color w:val="auto"/>
        </w:rPr>
        <w:t>VII. ПОДДЕРЖКА МОЛОДЫХ ПЕДАГОГОВ</w:t>
      </w:r>
    </w:p>
    <w:p w:rsidR="00687DE4" w:rsidRPr="0085763E" w:rsidRDefault="00687DE4" w:rsidP="0085763E">
      <w:pPr>
        <w:pStyle w:val="Default"/>
        <w:ind w:firstLine="709"/>
        <w:jc w:val="both"/>
        <w:rPr>
          <w:rFonts w:ascii="Times New Roman" w:hAnsi="Times New Roman" w:cs="Times New Roman"/>
          <w:color w:val="auto"/>
        </w:rPr>
      </w:pP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7.1.</w:t>
      </w:r>
      <w:r w:rsidRPr="0085763E">
        <w:rPr>
          <w:rFonts w:ascii="Times New Roman" w:eastAsia="Arial Unicode MS" w:hAnsi="Times New Roman"/>
          <w:kern w:val="1"/>
        </w:rPr>
        <w:t> </w:t>
      </w:r>
      <w:r w:rsidRPr="0085763E">
        <w:rPr>
          <w:rFonts w:ascii="Times New Roman" w:hAnsi="Times New Roman" w:cs="Times New Roman"/>
          <w:color w:val="auto"/>
        </w:rPr>
        <w:t xml:space="preserve">Стороны определяют следующие приоритетные направления в совместной деятельности по осуществлению поддержки молодых педагогических работников (далее в разделе – молодых педагогов)и их закреплению в образовательной организации: </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w:t>
      </w:r>
      <w:r w:rsidRPr="0085763E">
        <w:rPr>
          <w:rFonts w:ascii="Times New Roman" w:eastAsia="Arial Unicode MS" w:hAnsi="Times New Roman"/>
          <w:kern w:val="1"/>
        </w:rPr>
        <w:t> </w:t>
      </w:r>
      <w:r w:rsidRPr="0085763E">
        <w:rPr>
          <w:rFonts w:ascii="Times New Roman" w:hAnsi="Times New Roman" w:cs="Times New Roman"/>
          <w:color w:val="auto"/>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w:t>
      </w:r>
      <w:r w:rsidRPr="0085763E">
        <w:rPr>
          <w:rFonts w:ascii="Times New Roman" w:eastAsia="Arial Unicode MS" w:hAnsi="Times New Roman"/>
          <w:kern w:val="1"/>
        </w:rPr>
        <w:t> </w:t>
      </w:r>
      <w:r w:rsidRPr="0085763E">
        <w:rPr>
          <w:rFonts w:ascii="Times New Roman" w:hAnsi="Times New Roman" w:cs="Times New Roman"/>
          <w:color w:val="auto"/>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w:t>
      </w:r>
      <w:r w:rsidRPr="0085763E">
        <w:rPr>
          <w:rFonts w:ascii="Times New Roman" w:eastAsia="Arial Unicode MS" w:hAnsi="Times New Roman"/>
          <w:kern w:val="1"/>
        </w:rPr>
        <w:t> </w:t>
      </w:r>
      <w:r w:rsidRPr="0085763E">
        <w:rPr>
          <w:rFonts w:ascii="Times New Roman" w:hAnsi="Times New Roman" w:cs="Times New Roman"/>
          <w:color w:val="auto"/>
        </w:rPr>
        <w:t>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w:t>
      </w:r>
      <w:r w:rsidRPr="0085763E">
        <w:rPr>
          <w:rStyle w:val="FootnoteReference"/>
          <w:rFonts w:ascii="Times New Roman" w:hAnsi="Times New Roman" w:cs="Times New Roman"/>
          <w:color w:val="auto"/>
        </w:rPr>
        <w:footnoteReference w:id="63"/>
      </w:r>
      <w:r w:rsidRPr="0085763E">
        <w:rPr>
          <w:rFonts w:ascii="Times New Roman" w:hAnsi="Times New Roman" w:cs="Times New Roman"/>
          <w:color w:val="auto"/>
        </w:rPr>
        <w:t xml:space="preserve">; </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w:t>
      </w:r>
      <w:r w:rsidRPr="0085763E">
        <w:rPr>
          <w:rFonts w:ascii="Times New Roman" w:eastAsia="Arial Unicode MS" w:hAnsi="Times New Roman"/>
          <w:kern w:val="1"/>
        </w:rPr>
        <w:t> </w:t>
      </w:r>
      <w:r w:rsidRPr="0085763E">
        <w:rPr>
          <w:rFonts w:ascii="Times New Roman" w:hAnsi="Times New Roman" w:cs="Times New Roman"/>
          <w:color w:val="auto"/>
        </w:rPr>
        <w:t xml:space="preserve">привлечение молодежи к профсоюзной деятельности и членству в Профсоюзе; </w:t>
      </w:r>
    </w:p>
    <w:p w:rsidR="00687DE4" w:rsidRPr="0085763E" w:rsidRDefault="00687DE4" w:rsidP="0085763E">
      <w:pPr>
        <w:pStyle w:val="Default"/>
        <w:ind w:firstLine="709"/>
        <w:jc w:val="both"/>
        <w:rPr>
          <w:rFonts w:ascii="Times New Roman" w:hAnsi="Times New Roman" w:cs="Times New Roman"/>
          <w:strike/>
          <w:color w:val="auto"/>
        </w:rPr>
      </w:pPr>
      <w:r w:rsidRPr="0085763E">
        <w:rPr>
          <w:rFonts w:ascii="Times New Roman" w:hAnsi="Times New Roman" w:cs="Times New Roman"/>
          <w:color w:val="auto"/>
        </w:rPr>
        <w:t>-</w:t>
      </w:r>
      <w:r w:rsidRPr="0085763E">
        <w:rPr>
          <w:rFonts w:ascii="Times New Roman" w:eastAsia="Arial Unicode MS" w:hAnsi="Times New Roman"/>
          <w:kern w:val="1"/>
        </w:rPr>
        <w:t> </w:t>
      </w:r>
      <w:r w:rsidRPr="0085763E">
        <w:rPr>
          <w:rFonts w:ascii="Times New Roman" w:hAnsi="Times New Roman" w:cs="Times New Roman"/>
          <w:color w:val="auto"/>
        </w:rPr>
        <w:t>материальное и моральное поощрение молодых педагогов;</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w:t>
      </w:r>
      <w:r w:rsidRPr="0085763E">
        <w:rPr>
          <w:rFonts w:ascii="Times New Roman" w:eastAsia="Arial Unicode MS" w:hAnsi="Times New Roman"/>
          <w:kern w:val="1"/>
        </w:rPr>
        <w:t> </w:t>
      </w:r>
      <w:r w:rsidRPr="0085763E">
        <w:rPr>
          <w:rFonts w:ascii="Times New Roman" w:hAnsi="Times New Roman" w:cs="Times New Roman"/>
          <w:color w:val="auto"/>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w:t>
      </w:r>
      <w:r w:rsidRPr="0085763E">
        <w:rPr>
          <w:rFonts w:ascii="Times New Roman" w:eastAsia="Arial Unicode MS" w:hAnsi="Times New Roman"/>
          <w:kern w:val="1"/>
        </w:rPr>
        <w:t> </w:t>
      </w:r>
      <w:r w:rsidRPr="0085763E">
        <w:rPr>
          <w:rFonts w:ascii="Times New Roman" w:hAnsi="Times New Roman" w:cs="Times New Roman"/>
          <w:color w:val="auto"/>
        </w:rPr>
        <w:t xml:space="preserve">проведение культурно-массовой, физкультурно-оздоровительной и спортивной работы; </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w:t>
      </w:r>
      <w:r w:rsidRPr="0085763E">
        <w:rPr>
          <w:rFonts w:ascii="Times New Roman" w:eastAsia="Arial Unicode MS" w:hAnsi="Times New Roman"/>
          <w:kern w:val="1"/>
        </w:rPr>
        <w:t> </w:t>
      </w:r>
      <w:r w:rsidRPr="0085763E">
        <w:rPr>
          <w:rFonts w:ascii="Times New Roman" w:hAnsi="Times New Roman" w:cs="Times New Roman"/>
          <w:color w:val="auto"/>
        </w:rPr>
        <w:t>активное обучение и молодежного профсоюзного актива;</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w:t>
      </w:r>
      <w:r w:rsidRPr="0085763E">
        <w:rPr>
          <w:rFonts w:ascii="Times New Roman" w:eastAsia="Arial Unicode MS" w:hAnsi="Times New Roman"/>
          <w:kern w:val="1"/>
        </w:rPr>
        <w:t> </w:t>
      </w:r>
      <w:r w:rsidRPr="0085763E">
        <w:rPr>
          <w:rFonts w:ascii="Times New Roman" w:hAnsi="Times New Roman" w:cs="Times New Roman"/>
          <w:color w:val="auto"/>
        </w:rPr>
        <w:t xml:space="preserve">создание Совета молодых педагогов. </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7.2.</w:t>
      </w:r>
      <w:r w:rsidRPr="0085763E">
        <w:rPr>
          <w:rFonts w:ascii="Times New Roman" w:eastAsia="Arial Unicode MS" w:hAnsi="Times New Roman"/>
          <w:kern w:val="1"/>
        </w:rPr>
        <w:t> </w:t>
      </w:r>
      <w:r w:rsidRPr="0085763E">
        <w:rPr>
          <w:rFonts w:ascii="Times New Roman" w:hAnsi="Times New Roman" w:cs="Times New Roman"/>
          <w:color w:val="auto"/>
        </w:rPr>
        <w:t xml:space="preserve">Выборный орган первичной профсоюзной организации совместно с работодателем осуществляет: </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w:t>
      </w:r>
      <w:r w:rsidRPr="0085763E">
        <w:rPr>
          <w:rFonts w:ascii="Times New Roman" w:eastAsia="Arial Unicode MS" w:hAnsi="Times New Roman"/>
          <w:kern w:val="1"/>
        </w:rPr>
        <w:t> </w:t>
      </w:r>
      <w:r w:rsidRPr="0085763E">
        <w:rPr>
          <w:rFonts w:ascii="Times New Roman" w:hAnsi="Times New Roman" w:cs="Times New Roman"/>
          <w:color w:val="auto"/>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687DE4" w:rsidRPr="0085763E" w:rsidRDefault="00687DE4" w:rsidP="0085763E">
      <w:pPr>
        <w:pStyle w:val="Default"/>
        <w:ind w:firstLine="709"/>
        <w:jc w:val="both"/>
        <w:rPr>
          <w:rFonts w:ascii="Times New Roman" w:hAnsi="Times New Roman" w:cs="Times New Roman"/>
          <w:strike/>
          <w:color w:val="auto"/>
        </w:rPr>
      </w:pPr>
      <w:r w:rsidRPr="0085763E">
        <w:rPr>
          <w:rFonts w:ascii="Times New Roman" w:hAnsi="Times New Roman" w:cs="Times New Roman"/>
          <w:color w:val="auto"/>
        </w:rPr>
        <w:t>-</w:t>
      </w:r>
      <w:r w:rsidRPr="0085763E">
        <w:rPr>
          <w:rFonts w:ascii="Times New Roman" w:eastAsia="Arial Unicode MS" w:hAnsi="Times New Roman"/>
          <w:kern w:val="1"/>
        </w:rPr>
        <w:t> </w:t>
      </w:r>
      <w:r w:rsidRPr="0085763E">
        <w:rPr>
          <w:rFonts w:ascii="Times New Roman" w:hAnsi="Times New Roman" w:cs="Times New Roman"/>
          <w:color w:val="auto"/>
        </w:rPr>
        <w:t>моральное поощрение молодых педагогов, в том числе награждение их в торжественной обстановке наградами образовательной организации.</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7.4.</w:t>
      </w:r>
      <w:r w:rsidRPr="0085763E">
        <w:rPr>
          <w:rFonts w:ascii="Times New Roman" w:eastAsia="Arial Unicode MS" w:hAnsi="Times New Roman"/>
          <w:kern w:val="1"/>
        </w:rPr>
        <w:t> </w:t>
      </w:r>
      <w:r w:rsidRPr="0085763E">
        <w:rPr>
          <w:rFonts w:ascii="Times New Roman" w:hAnsi="Times New Roman" w:cs="Times New Roman"/>
          <w:color w:val="auto"/>
        </w:rPr>
        <w:t xml:space="preserve">Выборный орган первичной профсоюзной организации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7.5.</w:t>
      </w:r>
      <w:r w:rsidRPr="0085763E">
        <w:rPr>
          <w:rFonts w:ascii="Times New Roman" w:eastAsia="Arial Unicode MS" w:hAnsi="Times New Roman"/>
          <w:kern w:val="1"/>
        </w:rPr>
        <w:t> </w:t>
      </w:r>
      <w:r w:rsidRPr="0085763E">
        <w:rPr>
          <w:rFonts w:ascii="Times New Roman" w:hAnsi="Times New Roman" w:cs="Times New Roman"/>
          <w:color w:val="auto"/>
        </w:rPr>
        <w:t xml:space="preserve">Работодатель обязуется: </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w:t>
      </w:r>
      <w:r w:rsidRPr="0085763E">
        <w:rPr>
          <w:rFonts w:ascii="Times New Roman" w:eastAsia="Arial Unicode MS" w:hAnsi="Times New Roman"/>
          <w:kern w:val="1"/>
        </w:rPr>
        <w:t> </w:t>
      </w:r>
      <w:r w:rsidRPr="0085763E">
        <w:rPr>
          <w:rFonts w:ascii="Times New Roman" w:hAnsi="Times New Roman" w:cs="Times New Roman"/>
          <w:color w:val="auto"/>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w:t>
      </w:r>
      <w:r w:rsidRPr="0085763E">
        <w:rPr>
          <w:rFonts w:ascii="Times New Roman" w:eastAsia="Arial Unicode MS" w:hAnsi="Times New Roman"/>
          <w:kern w:val="1"/>
        </w:rPr>
        <w:t> </w:t>
      </w:r>
      <w:r w:rsidRPr="0085763E">
        <w:rPr>
          <w:rFonts w:ascii="Times New Roman" w:hAnsi="Times New Roman" w:cs="Times New Roman"/>
          <w:color w:val="auto"/>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w:t>
      </w:r>
      <w:r w:rsidRPr="0085763E">
        <w:rPr>
          <w:rFonts w:ascii="Times New Roman" w:eastAsia="Arial Unicode MS" w:hAnsi="Times New Roman"/>
          <w:kern w:val="1"/>
        </w:rPr>
        <w:t> </w:t>
      </w:r>
      <w:r w:rsidRPr="0085763E">
        <w:rPr>
          <w:rFonts w:ascii="Times New Roman" w:hAnsi="Times New Roman" w:cs="Times New Roman"/>
          <w:color w:val="auto"/>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w:t>
      </w:r>
      <w:r w:rsidRPr="0085763E">
        <w:rPr>
          <w:rFonts w:ascii="Times New Roman" w:eastAsia="Arial Unicode MS" w:hAnsi="Times New Roman"/>
          <w:kern w:val="1"/>
        </w:rPr>
        <w:t> </w:t>
      </w:r>
      <w:r w:rsidRPr="0085763E">
        <w:rPr>
          <w:rFonts w:ascii="Times New Roman" w:hAnsi="Times New Roman" w:cs="Times New Roman"/>
          <w:color w:val="auto"/>
        </w:rPr>
        <w:t>предоставлять Совету молодых педагогов помещение для проведения заседаний и мероприятий.</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7.6.</w:t>
      </w:r>
      <w:r w:rsidRPr="0085763E">
        <w:rPr>
          <w:rFonts w:ascii="Times New Roman" w:eastAsia="Arial Unicode MS" w:hAnsi="Times New Roman"/>
          <w:kern w:val="1"/>
        </w:rPr>
        <w:t> </w:t>
      </w:r>
      <w:r w:rsidRPr="0085763E">
        <w:rPr>
          <w:rFonts w:ascii="Times New Roman" w:hAnsi="Times New Roman" w:cs="Times New Roman"/>
          <w:color w:val="auto"/>
        </w:rPr>
        <w:t xml:space="preserve">Председатель Совета молодых педагогов входит в состав и участвует в работе создаваемых в образовательной организации коллегиальных и рабочих органов (комиссий), в том числе: </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w:t>
      </w:r>
      <w:r w:rsidRPr="0085763E">
        <w:rPr>
          <w:rFonts w:ascii="Times New Roman" w:eastAsia="Arial Unicode MS" w:hAnsi="Times New Roman"/>
          <w:kern w:val="1"/>
        </w:rPr>
        <w:t> </w:t>
      </w:r>
      <w:r w:rsidRPr="0085763E">
        <w:rPr>
          <w:rFonts w:ascii="Times New Roman" w:hAnsi="Times New Roman" w:cs="Times New Roman"/>
          <w:color w:val="auto"/>
        </w:rPr>
        <w:t xml:space="preserve">комиссии по тарификации; </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w:t>
      </w:r>
      <w:r w:rsidRPr="0085763E">
        <w:rPr>
          <w:rFonts w:ascii="Times New Roman" w:eastAsia="Arial Unicode MS" w:hAnsi="Times New Roman"/>
          <w:kern w:val="1"/>
        </w:rPr>
        <w:t> </w:t>
      </w:r>
      <w:r w:rsidRPr="0085763E">
        <w:rPr>
          <w:rFonts w:ascii="Times New Roman" w:hAnsi="Times New Roman" w:cs="Times New Roman"/>
          <w:color w:val="auto"/>
        </w:rPr>
        <w:t xml:space="preserve">комиссии по распределению стимулирующей части фонда оплаты труда; </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w:t>
      </w:r>
      <w:r w:rsidRPr="0085763E">
        <w:rPr>
          <w:rFonts w:ascii="Times New Roman" w:eastAsia="Arial Unicode MS" w:hAnsi="Times New Roman"/>
          <w:kern w:val="1"/>
        </w:rPr>
        <w:t> </w:t>
      </w:r>
      <w:r w:rsidRPr="0085763E">
        <w:rPr>
          <w:rFonts w:ascii="Times New Roman" w:hAnsi="Times New Roman" w:cs="Times New Roman"/>
          <w:color w:val="auto"/>
        </w:rPr>
        <w:t xml:space="preserve">комиссии по охране труда; </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w:t>
      </w:r>
      <w:r w:rsidRPr="0085763E">
        <w:rPr>
          <w:rFonts w:ascii="Times New Roman" w:eastAsia="Arial Unicode MS" w:hAnsi="Times New Roman"/>
          <w:kern w:val="1"/>
        </w:rPr>
        <w:t> </w:t>
      </w:r>
      <w:r w:rsidRPr="0085763E">
        <w:rPr>
          <w:rFonts w:ascii="Times New Roman" w:hAnsi="Times New Roman" w:cs="Times New Roman"/>
          <w:color w:val="auto"/>
        </w:rPr>
        <w:t xml:space="preserve">комиссии по социальному страхованию; </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w:t>
      </w:r>
      <w:r w:rsidRPr="0085763E">
        <w:rPr>
          <w:rFonts w:ascii="Times New Roman" w:eastAsia="Arial Unicode MS" w:hAnsi="Times New Roman"/>
          <w:kern w:val="1"/>
        </w:rPr>
        <w:t> </w:t>
      </w:r>
      <w:r w:rsidRPr="0085763E">
        <w:rPr>
          <w:rFonts w:ascii="Times New Roman" w:hAnsi="Times New Roman" w:cs="Times New Roman"/>
          <w:color w:val="auto"/>
        </w:rPr>
        <w:t>комиссии по урегулированию споров между участниками образовательных отношений.</w:t>
      </w:r>
    </w:p>
    <w:p w:rsidR="00687DE4" w:rsidRPr="0085763E" w:rsidRDefault="00687DE4" w:rsidP="0085763E">
      <w:pPr>
        <w:pStyle w:val="Default"/>
        <w:ind w:firstLine="709"/>
        <w:jc w:val="both"/>
        <w:rPr>
          <w:rFonts w:ascii="Times New Roman" w:hAnsi="Times New Roman" w:cs="Times New Roman"/>
          <w:color w:val="auto"/>
        </w:rPr>
      </w:pPr>
    </w:p>
    <w:p w:rsidR="00687DE4" w:rsidRPr="0085763E" w:rsidRDefault="00687DE4" w:rsidP="0085763E">
      <w:pPr>
        <w:pStyle w:val="Default"/>
        <w:ind w:firstLine="709"/>
        <w:jc w:val="both"/>
        <w:rPr>
          <w:rFonts w:ascii="Times New Roman" w:hAnsi="Times New Roman" w:cs="Times New Roman"/>
          <w:b/>
          <w:bCs/>
          <w:color w:val="auto"/>
        </w:rPr>
      </w:pPr>
      <w:r w:rsidRPr="0085763E">
        <w:rPr>
          <w:rStyle w:val="A1"/>
          <w:rFonts w:ascii="Times New Roman" w:hAnsi="Times New Roman" w:cs="Times New Roman"/>
          <w:color w:val="auto"/>
          <w:sz w:val="24"/>
          <w:szCs w:val="24"/>
          <w:lang w:val="en-US"/>
        </w:rPr>
        <w:t>VI</w:t>
      </w:r>
      <w:r w:rsidRPr="0085763E">
        <w:rPr>
          <w:rStyle w:val="A1"/>
          <w:rFonts w:ascii="Times New Roman" w:hAnsi="Times New Roman" w:cs="Times New Roman"/>
          <w:color w:val="auto"/>
          <w:sz w:val="24"/>
          <w:szCs w:val="24"/>
        </w:rPr>
        <w:t>II.</w:t>
      </w:r>
      <w:r w:rsidRPr="0085763E">
        <w:rPr>
          <w:rFonts w:ascii="Times New Roman" w:hAnsi="Times New Roman" w:cs="Times New Roman"/>
          <w:b/>
          <w:bCs/>
          <w:color w:val="auto"/>
        </w:rPr>
        <w:t>ДОПОЛНИТЕЛЬНОЕ ПРОФЕССИОНАЛЬНОЕ</w:t>
      </w:r>
      <w:r>
        <w:rPr>
          <w:rFonts w:ascii="Times New Roman" w:hAnsi="Times New Roman" w:cs="Times New Roman"/>
          <w:b/>
          <w:bCs/>
          <w:color w:val="auto"/>
        </w:rPr>
        <w:t xml:space="preserve"> </w:t>
      </w:r>
      <w:r w:rsidRPr="0085763E">
        <w:rPr>
          <w:rFonts w:ascii="Times New Roman" w:hAnsi="Times New Roman" w:cs="Times New Roman"/>
          <w:b/>
          <w:bCs/>
          <w:color w:val="auto"/>
        </w:rPr>
        <w:t>ОБРАЗОВАНИЕ РАБОТНИКОВ</w:t>
      </w:r>
    </w:p>
    <w:p w:rsidR="00687DE4" w:rsidRPr="0085763E" w:rsidRDefault="00687DE4" w:rsidP="0085763E">
      <w:pPr>
        <w:pStyle w:val="Default"/>
        <w:ind w:firstLine="709"/>
        <w:jc w:val="both"/>
        <w:rPr>
          <w:rFonts w:ascii="Times New Roman" w:hAnsi="Times New Roman" w:cs="Times New Roman"/>
          <w:color w:val="auto"/>
        </w:rPr>
      </w:pP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8.1. Стороны договорились о том, что:</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8.1.1. 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r w:rsidRPr="0085763E">
        <w:rPr>
          <w:rStyle w:val="FootnoteReference"/>
          <w:rFonts w:ascii="Times New Roman" w:hAnsi="Times New Roman" w:cs="Times New Roman"/>
          <w:sz w:val="24"/>
          <w:szCs w:val="24"/>
        </w:rPr>
        <w:footnoteReference w:id="64"/>
      </w:r>
      <w:r w:rsidRPr="0085763E">
        <w:rPr>
          <w:rFonts w:ascii="Times New Roman" w:hAnsi="Times New Roman" w:cs="Times New Roman"/>
          <w:sz w:val="24"/>
          <w:szCs w:val="24"/>
        </w:rPr>
        <w:t>.</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r w:rsidRPr="0085763E">
        <w:rPr>
          <w:rStyle w:val="FootnoteReference"/>
          <w:rFonts w:ascii="Times New Roman" w:hAnsi="Times New Roman" w:cs="Times New Roman"/>
          <w:sz w:val="24"/>
          <w:szCs w:val="24"/>
        </w:rPr>
        <w:footnoteReference w:id="65"/>
      </w:r>
      <w:r w:rsidRPr="0085763E">
        <w:rPr>
          <w:rFonts w:ascii="Times New Roman" w:hAnsi="Times New Roman" w:cs="Times New Roman"/>
          <w:sz w:val="24"/>
          <w:szCs w:val="24"/>
        </w:rPr>
        <w:t>.</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sidRPr="0085763E">
        <w:rPr>
          <w:rStyle w:val="FootnoteReference"/>
          <w:rFonts w:ascii="Times New Roman" w:hAnsi="Times New Roman" w:cs="Times New Roman"/>
          <w:sz w:val="24"/>
          <w:szCs w:val="24"/>
        </w:rPr>
        <w:footnoteReference w:id="66"/>
      </w:r>
      <w:r w:rsidRPr="0085763E">
        <w:rPr>
          <w:rFonts w:ascii="Times New Roman" w:hAnsi="Times New Roman" w:cs="Times New Roman"/>
          <w:sz w:val="24"/>
          <w:szCs w:val="24"/>
        </w:rPr>
        <w:t>.</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 xml:space="preserve">8.1.3. Работодатель не </w:t>
      </w:r>
      <w:r w:rsidRPr="0085763E">
        <w:rPr>
          <w:rFonts w:ascii="Times New Roman" w:hAnsi="Times New Roman" w:cs="Times New Roman"/>
        </w:rPr>
        <w:t xml:space="preserve">вправе обязывать работников осуществлять </w:t>
      </w:r>
      <w:r w:rsidRPr="0085763E">
        <w:rPr>
          <w:rFonts w:ascii="Times New Roman" w:hAnsi="Times New Roman" w:cs="Times New Roman"/>
          <w:color w:val="auto"/>
        </w:rPr>
        <w:t>дополнительное профессиональное образование за счет их собственных средств</w:t>
      </w:r>
      <w:r w:rsidRPr="0085763E">
        <w:rPr>
          <w:rFonts w:ascii="Times New Roman" w:hAnsi="Times New Roman" w:cs="Times New Roman"/>
        </w:rPr>
        <w:t>, в том числе такие условия не могут быть включены в трудовые договоры</w:t>
      </w:r>
      <w:r w:rsidRPr="0085763E">
        <w:rPr>
          <w:rFonts w:ascii="Times New Roman" w:hAnsi="Times New Roman" w:cs="Times New Roman"/>
          <w:color w:val="auto"/>
        </w:rPr>
        <w:t>.</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687DE4" w:rsidRPr="0085763E" w:rsidRDefault="00687DE4" w:rsidP="0085763E">
      <w:pPr>
        <w:pStyle w:val="Default"/>
        <w:ind w:firstLine="709"/>
        <w:jc w:val="both"/>
        <w:rPr>
          <w:rFonts w:ascii="Times New Roman" w:hAnsi="Times New Roman" w:cs="Times New Roman"/>
        </w:rPr>
      </w:pPr>
      <w:r w:rsidRPr="0085763E">
        <w:rPr>
          <w:rFonts w:ascii="Times New Roman" w:hAnsi="Times New Roman" w:cs="Times New Roman"/>
          <w:color w:val="auto"/>
        </w:rPr>
        <w:t xml:space="preserve">Содержание, объем и сроки дополнительного профессионального образования, рекомендуемого работнику, должны обеспечивать </w:t>
      </w:r>
      <w:r w:rsidRPr="0085763E">
        <w:rPr>
          <w:rFonts w:ascii="Times New Roman" w:hAnsi="Times New Roman" w:cs="Times New Roman"/>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5763E">
        <w:rPr>
          <w:rFonts w:ascii="Times New Roman" w:hAnsi="Times New Roman" w:cs="Times New Roman"/>
        </w:rPr>
        <w:t>целенаправленного совершенствования (получения новой) компетенции (квалификации) работника</w:t>
      </w:r>
      <w:r w:rsidRPr="0085763E">
        <w:rPr>
          <w:rStyle w:val="FootnoteReference"/>
          <w:rFonts w:ascii="Times New Roman" w:hAnsi="Times New Roman" w:cs="Times New Roman"/>
        </w:rPr>
        <w:footnoteReference w:id="67"/>
      </w:r>
      <w:r w:rsidRPr="0085763E">
        <w:rPr>
          <w:rFonts w:ascii="Times New Roman" w:hAnsi="Times New Roman" w:cs="Times New Roman"/>
        </w:rPr>
        <w:t>. При этом, 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минимальный объём не менее 36  часов для всех категорий работников (для молодых специалистов – не менее 72  часов)</w:t>
      </w:r>
      <w:r w:rsidRPr="0085763E">
        <w:rPr>
          <w:rFonts w:ascii="Times New Roman" w:hAnsi="Times New Roman" w:cs="Times New Roman"/>
          <w:color w:val="auto"/>
        </w:rPr>
        <w:t>, а объём освоения программ профессиональной переподготовки – не менее 250  часов</w:t>
      </w:r>
      <w:r w:rsidRPr="0085763E">
        <w:rPr>
          <w:rFonts w:ascii="Times New Roman" w:hAnsi="Times New Roman" w:cs="Times New Roman"/>
        </w:rPr>
        <w:t>.</w:t>
      </w:r>
    </w:p>
    <w:p w:rsidR="00687DE4" w:rsidRPr="0085763E" w:rsidRDefault="00687DE4" w:rsidP="0085763E">
      <w:pPr>
        <w:pStyle w:val="Default"/>
        <w:ind w:firstLine="709"/>
        <w:jc w:val="both"/>
        <w:rPr>
          <w:rFonts w:ascii="Times New Roman" w:hAnsi="Times New Roman" w:cs="Times New Roman"/>
        </w:rPr>
      </w:pPr>
      <w:r w:rsidRPr="0085763E">
        <w:rPr>
          <w:rFonts w:ascii="Times New Roman" w:hAnsi="Times New Roman" w:cs="Times New Roman"/>
          <w:color w:val="auto"/>
        </w:rPr>
        <w:t>8.1.5. </w:t>
      </w:r>
      <w:r w:rsidRPr="0085763E">
        <w:rPr>
          <w:rFonts w:ascii="Times New Roman" w:hAnsi="Times New Roman" w:cs="Times New Roman"/>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 xml:space="preserve">8.1.6. При направлении работника на дополнительное профессиональное образование </w:t>
      </w:r>
      <w:r w:rsidRPr="0085763E">
        <w:rPr>
          <w:rFonts w:ascii="Times New Roman" w:hAnsi="Times New Roman" w:cs="Times New Roman"/>
          <w:lang w:eastAsia="en-US"/>
        </w:rPr>
        <w:t xml:space="preserve">с отрывом от работы </w:t>
      </w:r>
      <w:r w:rsidRPr="0085763E">
        <w:rPr>
          <w:rFonts w:ascii="Times New Roman" w:hAnsi="Times New Roman" w:cs="Times New Roman"/>
          <w:color w:val="auto"/>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Pr="0085763E">
        <w:rPr>
          <w:rFonts w:ascii="Times New Roman" w:hAnsi="Times New Roman" w:cs="Times New Roman"/>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Pr="0085763E">
        <w:rPr>
          <w:rStyle w:val="FootnoteReference"/>
          <w:rFonts w:ascii="Times New Roman" w:hAnsi="Times New Roman" w:cs="Times New Roman"/>
        </w:rPr>
        <w:footnoteReference w:id="68"/>
      </w:r>
      <w:r w:rsidRPr="0085763E">
        <w:rPr>
          <w:rFonts w:ascii="Times New Roman" w:hAnsi="Times New Roman" w:cs="Times New Roman"/>
          <w:color w:val="auto"/>
        </w:rPr>
        <w:t>,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 xml:space="preserve">8.1.7. 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w:t>
      </w:r>
      <w:r w:rsidRPr="0085763E">
        <w:rPr>
          <w:rFonts w:ascii="Times New Roman" w:hAnsi="Times New Roman" w:cs="Times New Roman"/>
          <w:color w:val="auto"/>
        </w:rPr>
        <w:br/>
        <w:t>173-177 ТК РФ.</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 xml:space="preserve">8.1.9. Гарантии и компенсации, предусмотренные статьями </w:t>
      </w:r>
      <w:r w:rsidRPr="0085763E">
        <w:rPr>
          <w:rFonts w:ascii="Times New Roman" w:hAnsi="Times New Roman" w:cs="Times New Roman"/>
          <w:color w:val="auto"/>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Финансовое обеспечение данных гарантий осуществляется работодателем за счет бюджетных и/или внебюджетных средств организации.</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8.1.10.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sidRPr="0085763E">
        <w:rPr>
          <w:rStyle w:val="FootnoteReference"/>
          <w:rFonts w:ascii="Times New Roman" w:hAnsi="Times New Roman" w:cs="Times New Roman"/>
          <w:color w:val="auto"/>
        </w:rPr>
        <w:footnoteReference w:id="69"/>
      </w:r>
      <w:r w:rsidRPr="0085763E">
        <w:rPr>
          <w:rFonts w:ascii="Times New Roman" w:hAnsi="Times New Roman" w:cs="Times New Roman"/>
          <w:color w:val="auto"/>
        </w:rPr>
        <w:t>.</w:t>
      </w:r>
    </w:p>
    <w:p w:rsidR="00687DE4" w:rsidRPr="0085763E" w:rsidRDefault="00687DE4" w:rsidP="0085763E">
      <w:pPr>
        <w:pStyle w:val="Pa15"/>
        <w:spacing w:line="240" w:lineRule="auto"/>
        <w:ind w:firstLine="709"/>
        <w:jc w:val="both"/>
        <w:rPr>
          <w:rStyle w:val="A1"/>
          <w:rFonts w:ascii="Times New Roman" w:hAnsi="Times New Roman" w:cs="Times New Roman"/>
          <w:sz w:val="24"/>
          <w:szCs w:val="24"/>
        </w:rPr>
      </w:pPr>
    </w:p>
    <w:p w:rsidR="00687DE4" w:rsidRPr="0085763E" w:rsidRDefault="00687DE4" w:rsidP="0085763E">
      <w:pPr>
        <w:pStyle w:val="Pa15"/>
        <w:spacing w:line="240" w:lineRule="auto"/>
        <w:ind w:firstLine="709"/>
        <w:jc w:val="both"/>
        <w:rPr>
          <w:rStyle w:val="A1"/>
          <w:rFonts w:ascii="Times New Roman" w:hAnsi="Times New Roman" w:cs="Times New Roman"/>
          <w:sz w:val="24"/>
          <w:szCs w:val="24"/>
        </w:rPr>
      </w:pPr>
      <w:r w:rsidRPr="0085763E">
        <w:rPr>
          <w:rFonts w:ascii="Times New Roman" w:hAnsi="Times New Roman" w:cs="Times New Roman"/>
          <w:b/>
          <w:bCs/>
        </w:rPr>
        <w:t>IХ</w:t>
      </w:r>
      <w:r w:rsidRPr="0085763E">
        <w:rPr>
          <w:rStyle w:val="A1"/>
          <w:rFonts w:ascii="Times New Roman" w:hAnsi="Times New Roman" w:cs="Times New Roman"/>
          <w:sz w:val="24"/>
          <w:szCs w:val="24"/>
        </w:rPr>
        <w:t>. СОЦИАЛЬНОЕ ПАРТНЁРСТВО</w:t>
      </w:r>
    </w:p>
    <w:p w:rsidR="00687DE4" w:rsidRPr="0085763E" w:rsidRDefault="00687DE4" w:rsidP="0085763E">
      <w:pPr>
        <w:pStyle w:val="Default"/>
        <w:ind w:firstLine="709"/>
        <w:jc w:val="both"/>
        <w:rPr>
          <w:rFonts w:ascii="Times New Roman" w:hAnsi="Times New Roman" w:cs="Times New Roman"/>
        </w:rPr>
      </w:pPr>
    </w:p>
    <w:p w:rsidR="00687DE4" w:rsidRPr="0085763E" w:rsidRDefault="00687DE4" w:rsidP="0085763E">
      <w:pPr>
        <w:pStyle w:val="Pa9"/>
        <w:spacing w:line="240" w:lineRule="auto"/>
        <w:ind w:firstLine="709"/>
        <w:jc w:val="both"/>
        <w:rPr>
          <w:rFonts w:ascii="Times New Roman" w:hAnsi="Times New Roman" w:cs="Times New Roman"/>
          <w:color w:val="000000"/>
          <w:u w:val="single"/>
        </w:rPr>
      </w:pPr>
      <w:r w:rsidRPr="0085763E">
        <w:rPr>
          <w:rStyle w:val="A1"/>
          <w:rFonts w:ascii="Times New Roman" w:hAnsi="Times New Roman" w:cs="Times New Roman"/>
          <w:b w:val="0"/>
          <w:bCs w:val="0"/>
          <w:sz w:val="24"/>
          <w:szCs w:val="24"/>
        </w:rPr>
        <w:t>9.1. В целях развития социального партнёрства стороны обязуются:</w:t>
      </w:r>
    </w:p>
    <w:p w:rsidR="00687DE4" w:rsidRPr="0085763E" w:rsidRDefault="00687DE4" w:rsidP="0085763E">
      <w:pPr>
        <w:pStyle w:val="Default"/>
        <w:ind w:firstLine="709"/>
        <w:jc w:val="both"/>
        <w:rPr>
          <w:rStyle w:val="A1"/>
          <w:rFonts w:ascii="Times New Roman" w:hAnsi="Times New Roman" w:cs="Times New Roman"/>
          <w:b w:val="0"/>
          <w:bCs w:val="0"/>
          <w:sz w:val="24"/>
          <w:szCs w:val="24"/>
        </w:rPr>
      </w:pPr>
      <w:r w:rsidRPr="0085763E">
        <w:rPr>
          <w:rStyle w:val="A1"/>
          <w:rFonts w:ascii="Times New Roman" w:hAnsi="Times New Roman" w:cs="Times New Roman"/>
          <w:b w:val="0"/>
          <w:bCs w:val="0"/>
          <w:sz w:val="24"/>
          <w:szCs w:val="24"/>
        </w:rPr>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687DE4" w:rsidRPr="0085763E" w:rsidRDefault="00687DE4" w:rsidP="0085763E">
      <w:pPr>
        <w:pStyle w:val="Default"/>
        <w:ind w:firstLine="709"/>
        <w:jc w:val="both"/>
        <w:rPr>
          <w:rStyle w:val="A1"/>
          <w:rFonts w:ascii="Times New Roman" w:hAnsi="Times New Roman" w:cs="Times New Roman"/>
          <w:b w:val="0"/>
          <w:bCs w:val="0"/>
          <w:sz w:val="24"/>
          <w:szCs w:val="24"/>
        </w:rPr>
      </w:pPr>
      <w:r w:rsidRPr="0085763E">
        <w:rPr>
          <w:rStyle w:val="A1"/>
          <w:rFonts w:ascii="Times New Roman" w:hAnsi="Times New Roman" w:cs="Times New Roman"/>
          <w:b w:val="0"/>
          <w:bCs w:val="0"/>
          <w:sz w:val="24"/>
          <w:szCs w:val="24"/>
        </w:rPr>
        <w:t xml:space="preserve">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687DE4" w:rsidRPr="0085763E" w:rsidRDefault="00687DE4" w:rsidP="0085763E">
      <w:pPr>
        <w:pStyle w:val="Default"/>
        <w:ind w:firstLine="709"/>
        <w:jc w:val="both"/>
        <w:rPr>
          <w:rStyle w:val="A1"/>
          <w:rFonts w:ascii="Times New Roman" w:hAnsi="Times New Roman" w:cs="Times New Roman"/>
          <w:b w:val="0"/>
          <w:bCs w:val="0"/>
          <w:sz w:val="24"/>
          <w:szCs w:val="24"/>
        </w:rPr>
      </w:pPr>
      <w:r w:rsidRPr="0085763E">
        <w:rPr>
          <w:rStyle w:val="A1"/>
          <w:rFonts w:ascii="Times New Roman" w:hAnsi="Times New Roman" w:cs="Times New Roman"/>
          <w:b w:val="0"/>
          <w:bCs w:val="0"/>
          <w:sz w:val="24"/>
          <w:szCs w:val="24"/>
        </w:rP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687DE4" w:rsidRPr="0085763E" w:rsidRDefault="00687DE4" w:rsidP="0085763E">
      <w:pPr>
        <w:pStyle w:val="Default"/>
        <w:ind w:firstLine="709"/>
        <w:jc w:val="both"/>
        <w:rPr>
          <w:rStyle w:val="A1"/>
          <w:rFonts w:ascii="Times New Roman" w:hAnsi="Times New Roman" w:cs="Times New Roman"/>
          <w:b w:val="0"/>
          <w:bCs w:val="0"/>
          <w:sz w:val="24"/>
          <w:szCs w:val="24"/>
        </w:rPr>
      </w:pPr>
      <w:r w:rsidRPr="0085763E">
        <w:rPr>
          <w:rStyle w:val="A1"/>
          <w:rFonts w:ascii="Times New Roman" w:hAnsi="Times New Roman" w:cs="Times New Roman"/>
          <w:b w:val="0"/>
          <w:bCs w:val="0"/>
          <w:sz w:val="24"/>
          <w:szCs w:val="24"/>
        </w:rP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687DE4" w:rsidRPr="0085763E" w:rsidRDefault="00687DE4" w:rsidP="0085763E">
      <w:pPr>
        <w:pStyle w:val="BodyText3"/>
        <w:ind w:firstLine="709"/>
        <w:rPr>
          <w:sz w:val="24"/>
          <w:szCs w:val="24"/>
        </w:rPr>
      </w:pPr>
      <w:r w:rsidRPr="0085763E">
        <w:rPr>
          <w:sz w:val="24"/>
          <w:szCs w:val="24"/>
        </w:rPr>
        <w:t>9.2. 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субъекта Российской Федерации, соглашениями, настоящим коллективным договором работодатель обязуется:</w:t>
      </w:r>
    </w:p>
    <w:p w:rsidR="00687DE4" w:rsidRPr="0085763E" w:rsidRDefault="00687DE4" w:rsidP="0085763E">
      <w:pPr>
        <w:pStyle w:val="Default"/>
        <w:ind w:firstLine="709"/>
        <w:jc w:val="both"/>
        <w:rPr>
          <w:rFonts w:ascii="Times New Roman" w:hAnsi="Times New Roman" w:cs="Times New Roman"/>
        </w:rPr>
      </w:pPr>
      <w:r w:rsidRPr="0085763E">
        <w:rPr>
          <w:rFonts w:ascii="Times New Roman" w:hAnsi="Times New Roman" w:cs="Times New Roman"/>
        </w:rPr>
        <w:t>9.2.1.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sidRPr="0085763E">
        <w:rPr>
          <w:rFonts w:ascii="Times New Roman" w:hAnsi="Times New Roman" w:cs="Times New Roman"/>
          <w:i/>
          <w:iCs/>
        </w:rPr>
        <w:t>.</w:t>
      </w:r>
    </w:p>
    <w:p w:rsidR="00687DE4" w:rsidRPr="0085763E" w:rsidRDefault="00687DE4" w:rsidP="0085763E">
      <w:pPr>
        <w:pStyle w:val="Default"/>
        <w:ind w:firstLine="709"/>
        <w:jc w:val="both"/>
        <w:rPr>
          <w:rFonts w:ascii="Times New Roman" w:hAnsi="Times New Roman" w:cs="Times New Roman"/>
        </w:rPr>
      </w:pPr>
      <w:r w:rsidRPr="0085763E">
        <w:rPr>
          <w:rFonts w:ascii="Times New Roman" w:hAnsi="Times New Roman" w:cs="Times New Roman"/>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687DE4" w:rsidRPr="0085763E" w:rsidRDefault="00687DE4" w:rsidP="0085763E">
      <w:pPr>
        <w:spacing w:after="0" w:line="240" w:lineRule="auto"/>
        <w:ind w:firstLine="709"/>
        <w:jc w:val="both"/>
        <w:rPr>
          <w:rFonts w:ascii="Times New Roman" w:hAnsi="Times New Roman" w:cs="Times New Roman"/>
          <w:spacing w:val="-6"/>
          <w:sz w:val="24"/>
          <w:szCs w:val="24"/>
        </w:rPr>
      </w:pPr>
      <w:r w:rsidRPr="0085763E">
        <w:rPr>
          <w:rFonts w:ascii="Times New Roman" w:hAnsi="Times New Roman" w:cs="Times New Roman"/>
          <w:sz w:val="24"/>
          <w:szCs w:val="24"/>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sidRPr="0085763E">
        <w:rPr>
          <w:rFonts w:ascii="Times New Roman" w:hAnsi="Times New Roman" w:cs="Times New Roman"/>
          <w:spacing w:val="-6"/>
          <w:sz w:val="24"/>
          <w:szCs w:val="24"/>
        </w:rPr>
        <w:t>%</w:t>
      </w:r>
      <w:r w:rsidRPr="0085763E">
        <w:rPr>
          <w:rStyle w:val="FootnoteReference"/>
          <w:rFonts w:ascii="Times New Roman" w:hAnsi="Times New Roman" w:cs="Times New Roman"/>
          <w:spacing w:val="-6"/>
          <w:sz w:val="24"/>
          <w:szCs w:val="24"/>
        </w:rPr>
        <w:footnoteReference w:id="70"/>
      </w:r>
      <w:r w:rsidRPr="0085763E">
        <w:rPr>
          <w:rFonts w:ascii="Times New Roman" w:hAnsi="Times New Roman" w:cs="Times New Roman"/>
          <w:spacing w:val="-6"/>
          <w:sz w:val="24"/>
          <w:szCs w:val="24"/>
        </w:rPr>
        <w:t>(часть шестая статьи 377 ТК</w:t>
      </w:r>
      <w:r w:rsidRPr="0085763E">
        <w:rPr>
          <w:rFonts w:ascii="Times New Roman" w:eastAsia="Arial Unicode MS" w:hAnsi="Times New Roman"/>
          <w:color w:val="000000"/>
          <w:kern w:val="1"/>
          <w:sz w:val="24"/>
          <w:szCs w:val="24"/>
        </w:rPr>
        <w:t> </w:t>
      </w:r>
      <w:r w:rsidRPr="0085763E">
        <w:rPr>
          <w:rFonts w:ascii="Times New Roman" w:hAnsi="Times New Roman" w:cs="Times New Roman"/>
          <w:spacing w:val="-6"/>
          <w:sz w:val="24"/>
          <w:szCs w:val="24"/>
        </w:rPr>
        <w:t xml:space="preserve">РФ). </w:t>
      </w:r>
    </w:p>
    <w:p w:rsidR="00687DE4" w:rsidRPr="0085763E" w:rsidRDefault="00687DE4" w:rsidP="0085763E">
      <w:pPr>
        <w:pStyle w:val="BodyText3"/>
        <w:ind w:firstLine="709"/>
        <w:rPr>
          <w:sz w:val="24"/>
          <w:szCs w:val="24"/>
        </w:rPr>
      </w:pPr>
      <w:r w:rsidRPr="0085763E">
        <w:rPr>
          <w:sz w:val="24"/>
          <w:szCs w:val="24"/>
        </w:rPr>
        <w:t>9.2.2.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687DE4" w:rsidRPr="0085763E" w:rsidRDefault="00687DE4" w:rsidP="0085763E">
      <w:pPr>
        <w:pStyle w:val="BodyText3"/>
        <w:ind w:firstLine="709"/>
        <w:rPr>
          <w:sz w:val="24"/>
          <w:szCs w:val="24"/>
        </w:rPr>
      </w:pPr>
      <w:r w:rsidRPr="0085763E">
        <w:rPr>
          <w:sz w:val="24"/>
          <w:szCs w:val="24"/>
        </w:rPr>
        <w:t>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687DE4" w:rsidRPr="0085763E" w:rsidRDefault="00687DE4" w:rsidP="0085763E">
      <w:pPr>
        <w:pStyle w:val="Pa9"/>
        <w:spacing w:line="240" w:lineRule="auto"/>
        <w:ind w:firstLine="709"/>
        <w:jc w:val="both"/>
        <w:rPr>
          <w:rFonts w:ascii="Times New Roman" w:hAnsi="Times New Roman" w:cs="Times New Roman"/>
          <w:color w:val="000000"/>
        </w:rPr>
      </w:pPr>
      <w:r w:rsidRPr="0085763E">
        <w:rPr>
          <w:rStyle w:val="A1"/>
          <w:rFonts w:ascii="Times New Roman" w:hAnsi="Times New Roman" w:cs="Times New Roman"/>
          <w:b w:val="0"/>
          <w:bCs w:val="0"/>
          <w:sz w:val="24"/>
          <w:szCs w:val="24"/>
        </w:rPr>
        <w:t xml:space="preserve">9.2.4. Своевременно выполнять предписания надзорных и контрольных органов и представления </w:t>
      </w:r>
      <w:r w:rsidRPr="0085763E">
        <w:rPr>
          <w:rFonts w:ascii="Times New Roman" w:hAnsi="Times New Roman" w:cs="Times New Roman"/>
        </w:rPr>
        <w:t xml:space="preserve">выборных органов первичной профсоюзной организации </w:t>
      </w:r>
      <w:r w:rsidRPr="0085763E">
        <w:rPr>
          <w:rStyle w:val="A1"/>
          <w:rFonts w:ascii="Times New Roman" w:hAnsi="Times New Roman" w:cs="Times New Roman"/>
          <w:b w:val="0"/>
          <w:bCs w:val="0"/>
          <w:sz w:val="24"/>
          <w:szCs w:val="24"/>
        </w:rPr>
        <w:t xml:space="preserve">по устранению нарушений трудового законодательства, иных нормативных правовых актов, содержащих нормы трудового права. </w:t>
      </w:r>
    </w:p>
    <w:p w:rsidR="00687DE4" w:rsidRPr="0085763E" w:rsidRDefault="00687DE4" w:rsidP="0085763E">
      <w:pPr>
        <w:pStyle w:val="Pa9"/>
        <w:spacing w:line="240" w:lineRule="auto"/>
        <w:ind w:firstLine="709"/>
        <w:jc w:val="both"/>
        <w:rPr>
          <w:rStyle w:val="A1"/>
          <w:rFonts w:ascii="Times New Roman" w:hAnsi="Times New Roman" w:cs="Times New Roman"/>
          <w:b w:val="0"/>
          <w:bCs w:val="0"/>
          <w:sz w:val="24"/>
          <w:szCs w:val="24"/>
        </w:rPr>
      </w:pPr>
      <w:r w:rsidRPr="0085763E">
        <w:rPr>
          <w:rStyle w:val="A1"/>
          <w:rFonts w:ascii="Times New Roman" w:hAnsi="Times New Roman" w:cs="Times New Roman"/>
          <w:b w:val="0"/>
          <w:bCs w:val="0"/>
          <w:sz w:val="24"/>
          <w:szCs w:val="24"/>
        </w:rPr>
        <w:t xml:space="preserve">9.2.5. Решение о возможном расторжении трудового договора с работником, входящим в состав </w:t>
      </w:r>
      <w:r w:rsidRPr="0085763E">
        <w:rPr>
          <w:rFonts w:ascii="Times New Roman" w:hAnsi="Times New Roman" w:cs="Times New Roman"/>
        </w:rPr>
        <w:t>выборного органа первичной профсоюзной организации</w:t>
      </w:r>
      <w:r w:rsidRPr="0085763E">
        <w:rPr>
          <w:rStyle w:val="A1"/>
          <w:rFonts w:ascii="Times New Roman" w:hAnsi="Times New Roman" w:cs="Times New Roman"/>
          <w:b w:val="0"/>
          <w:bCs w:val="0"/>
          <w:sz w:val="24"/>
          <w:szCs w:val="24"/>
        </w:rPr>
        <w:t xml:space="preserve"> и не освобожденным от основной работы по основаниям, предусмотренным пунктом вторым или третьим части первой статьи 81 ТК</w:t>
      </w:r>
      <w:r w:rsidRPr="0085763E">
        <w:rPr>
          <w:rFonts w:ascii="Times New Roman" w:eastAsia="Arial Unicode MS" w:hAnsi="Times New Roman"/>
          <w:color w:val="000000"/>
          <w:kern w:val="1"/>
        </w:rPr>
        <w:t> </w:t>
      </w:r>
      <w:r w:rsidRPr="0085763E">
        <w:rPr>
          <w:rStyle w:val="A1"/>
          <w:rFonts w:ascii="Times New Roman" w:hAnsi="Times New Roman" w:cs="Times New Roman"/>
          <w:b w:val="0"/>
          <w:bCs w:val="0"/>
          <w:sz w:val="24"/>
          <w:szCs w:val="24"/>
        </w:rPr>
        <w:t xml:space="preserve">РФ, принимать с предварительного согласия соответствующего вышестоящего выборного </w:t>
      </w:r>
      <w:r w:rsidRPr="0085763E">
        <w:rPr>
          <w:rFonts w:ascii="Times New Roman" w:hAnsi="Times New Roman" w:cs="Times New Roman"/>
        </w:rPr>
        <w:t>органа первичной профсоюзной организации</w:t>
      </w:r>
      <w:r w:rsidRPr="0085763E">
        <w:rPr>
          <w:rStyle w:val="A1"/>
          <w:rFonts w:ascii="Times New Roman" w:hAnsi="Times New Roman" w:cs="Times New Roman"/>
          <w:b w:val="0"/>
          <w:bCs w:val="0"/>
          <w:sz w:val="24"/>
          <w:szCs w:val="24"/>
        </w:rPr>
        <w:t xml:space="preserve">. </w:t>
      </w:r>
    </w:p>
    <w:p w:rsidR="00687DE4" w:rsidRPr="0085763E" w:rsidRDefault="00687DE4" w:rsidP="0085763E">
      <w:pPr>
        <w:pStyle w:val="Pa9"/>
        <w:spacing w:line="240" w:lineRule="auto"/>
        <w:ind w:firstLine="709"/>
        <w:jc w:val="both"/>
        <w:rPr>
          <w:rFonts w:ascii="Times New Roman" w:hAnsi="Times New Roman" w:cs="Times New Roman"/>
        </w:rPr>
      </w:pPr>
      <w:r w:rsidRPr="0085763E">
        <w:rPr>
          <w:rStyle w:val="A1"/>
          <w:rFonts w:ascii="Times New Roman" w:hAnsi="Times New Roman" w:cs="Times New Roman"/>
          <w:b w:val="0"/>
          <w:bCs w:val="0"/>
          <w:sz w:val="24"/>
          <w:szCs w:val="24"/>
        </w:rPr>
        <w:t>9.2.6.</w:t>
      </w:r>
      <w:r w:rsidRPr="0085763E">
        <w:rPr>
          <w:rFonts w:ascii="Times New Roman" w:hAnsi="Times New Roman" w:cs="Times New Roman"/>
        </w:rPr>
        <w:t> </w:t>
      </w:r>
      <w:r w:rsidRPr="0085763E">
        <w:rPr>
          <w:rStyle w:val="A1"/>
          <w:rFonts w:ascii="Times New Roman" w:hAnsi="Times New Roman" w:cs="Times New Roman"/>
          <w:b w:val="0"/>
          <w:bCs w:val="0"/>
          <w:sz w:val="24"/>
          <w:szCs w:val="24"/>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sidRPr="0085763E">
        <w:rPr>
          <w:rFonts w:ascii="Times New Roman" w:hAnsi="Times New Roman" w:cs="Times New Roman"/>
        </w:rPr>
        <w:t>выборного органа первичной профсоюзной организации</w:t>
      </w:r>
      <w:r w:rsidRPr="0085763E">
        <w:rPr>
          <w:rStyle w:val="A1"/>
          <w:rFonts w:ascii="Times New Roman" w:hAnsi="Times New Roman" w:cs="Times New Roman"/>
          <w:b w:val="0"/>
          <w:bCs w:val="0"/>
          <w:sz w:val="24"/>
          <w:szCs w:val="24"/>
        </w:rPr>
        <w:t>) образовательной организации членом наблюдательного совета.</w:t>
      </w:r>
    </w:p>
    <w:p w:rsidR="00687DE4" w:rsidRPr="0085763E" w:rsidRDefault="00687DE4" w:rsidP="0085763E">
      <w:pPr>
        <w:pStyle w:val="Pa9"/>
        <w:spacing w:line="240" w:lineRule="auto"/>
        <w:ind w:firstLine="709"/>
        <w:jc w:val="both"/>
        <w:rPr>
          <w:rFonts w:ascii="Times New Roman" w:hAnsi="Times New Roman" w:cs="Times New Roman"/>
          <w:color w:val="000000"/>
        </w:rPr>
      </w:pPr>
      <w:r w:rsidRPr="0085763E">
        <w:rPr>
          <w:rStyle w:val="A1"/>
          <w:rFonts w:ascii="Times New Roman" w:hAnsi="Times New Roman" w:cs="Times New Roman"/>
          <w:b w:val="0"/>
          <w:bCs w:val="0"/>
          <w:sz w:val="24"/>
          <w:szCs w:val="24"/>
        </w:rPr>
        <w:t>9.3. Взаимодействие работодателя с выборным органом первичной профсоюзной организации осуществляется посредством:</w:t>
      </w:r>
    </w:p>
    <w:p w:rsidR="00687DE4" w:rsidRPr="0085763E" w:rsidRDefault="00687DE4" w:rsidP="0085763E">
      <w:pPr>
        <w:pStyle w:val="Pa9"/>
        <w:spacing w:line="240" w:lineRule="auto"/>
        <w:ind w:firstLine="709"/>
        <w:jc w:val="both"/>
        <w:rPr>
          <w:rStyle w:val="A1"/>
          <w:rFonts w:ascii="Times New Roman" w:hAnsi="Times New Roman" w:cs="Times New Roman"/>
          <w:b w:val="0"/>
          <w:bCs w:val="0"/>
          <w:sz w:val="24"/>
          <w:szCs w:val="24"/>
        </w:rPr>
      </w:pPr>
      <w:r w:rsidRPr="0085763E">
        <w:rPr>
          <w:rStyle w:val="A1"/>
          <w:rFonts w:ascii="Times New Roman" w:hAnsi="Times New Roman" w:cs="Times New Roman"/>
          <w:b w:val="0"/>
          <w:bCs w:val="0"/>
          <w:sz w:val="24"/>
          <w:szCs w:val="24"/>
        </w:rPr>
        <w:t>- </w:t>
      </w:r>
      <w:r w:rsidRPr="0085763E">
        <w:rPr>
          <w:rStyle w:val="A7"/>
          <w:rFonts w:ascii="Times New Roman" w:hAnsi="Times New Roman" w:cs="Times New Roman"/>
          <w:sz w:val="24"/>
          <w:szCs w:val="24"/>
          <w:u w:val="none"/>
        </w:rPr>
        <w:t xml:space="preserve">учёта мнения </w:t>
      </w:r>
      <w:r w:rsidRPr="0085763E">
        <w:rPr>
          <w:rStyle w:val="A1"/>
          <w:rFonts w:ascii="Times New Roman" w:hAnsi="Times New Roman" w:cs="Times New Roman"/>
          <w:b w:val="0"/>
          <w:bCs w:val="0"/>
          <w:sz w:val="24"/>
          <w:szCs w:val="24"/>
        </w:rPr>
        <w:t>выборного органа первичной профсоюзной организации в порядке, установленном статьёй 372 ТК</w:t>
      </w:r>
      <w:r w:rsidRPr="0085763E">
        <w:rPr>
          <w:rFonts w:ascii="Times New Roman" w:eastAsia="Arial Unicode MS" w:hAnsi="Times New Roman"/>
          <w:color w:val="000000"/>
          <w:kern w:val="1"/>
        </w:rPr>
        <w:t> </w:t>
      </w:r>
      <w:r w:rsidRPr="0085763E">
        <w:rPr>
          <w:rStyle w:val="A1"/>
          <w:rFonts w:ascii="Times New Roman" w:hAnsi="Times New Roman" w:cs="Times New Roman"/>
          <w:b w:val="0"/>
          <w:bCs w:val="0"/>
          <w:sz w:val="24"/>
          <w:szCs w:val="24"/>
        </w:rPr>
        <w:t>РФ;</w:t>
      </w:r>
    </w:p>
    <w:p w:rsidR="00687DE4" w:rsidRPr="0085763E" w:rsidRDefault="00687DE4" w:rsidP="0085763E">
      <w:pPr>
        <w:pStyle w:val="Pa9"/>
        <w:spacing w:line="240" w:lineRule="auto"/>
        <w:ind w:firstLine="709"/>
        <w:jc w:val="both"/>
        <w:rPr>
          <w:rStyle w:val="A1"/>
          <w:rFonts w:ascii="Times New Roman" w:hAnsi="Times New Roman" w:cs="Times New Roman"/>
          <w:b w:val="0"/>
          <w:bCs w:val="0"/>
          <w:sz w:val="24"/>
          <w:szCs w:val="24"/>
        </w:rPr>
      </w:pPr>
      <w:r w:rsidRPr="0085763E">
        <w:rPr>
          <w:rStyle w:val="A1"/>
          <w:rFonts w:ascii="Times New Roman" w:hAnsi="Times New Roman" w:cs="Times New Roman"/>
          <w:b w:val="0"/>
          <w:bCs w:val="0"/>
          <w:sz w:val="24"/>
          <w:szCs w:val="24"/>
        </w:rPr>
        <w:t>- </w:t>
      </w:r>
      <w:r w:rsidRPr="0085763E">
        <w:rPr>
          <w:rStyle w:val="A7"/>
          <w:rFonts w:ascii="Times New Roman" w:hAnsi="Times New Roman" w:cs="Times New Roman"/>
          <w:sz w:val="24"/>
          <w:szCs w:val="24"/>
          <w:u w:val="none"/>
        </w:rPr>
        <w:t xml:space="preserve">учёта мотивированного мнения </w:t>
      </w:r>
      <w:r w:rsidRPr="0085763E">
        <w:rPr>
          <w:rStyle w:val="A1"/>
          <w:rFonts w:ascii="Times New Roman" w:hAnsi="Times New Roman" w:cs="Times New Roman"/>
          <w:b w:val="0"/>
          <w:bCs w:val="0"/>
          <w:sz w:val="24"/>
          <w:szCs w:val="24"/>
        </w:rPr>
        <w:t>выборного органа первичной профсоюзной организации в порядке, установленном статьёй 373 ТК РФ;</w:t>
      </w:r>
    </w:p>
    <w:p w:rsidR="00687DE4" w:rsidRPr="0085763E" w:rsidRDefault="00687DE4" w:rsidP="0085763E">
      <w:pPr>
        <w:pStyle w:val="Pa9"/>
        <w:spacing w:line="240" w:lineRule="auto"/>
        <w:ind w:firstLine="709"/>
        <w:jc w:val="both"/>
        <w:rPr>
          <w:rStyle w:val="A7"/>
          <w:rFonts w:ascii="Times New Roman" w:hAnsi="Times New Roman" w:cs="Times New Roman"/>
          <w:sz w:val="24"/>
          <w:szCs w:val="24"/>
          <w:u w:val="none"/>
        </w:rPr>
      </w:pPr>
      <w:r w:rsidRPr="0085763E">
        <w:rPr>
          <w:rStyle w:val="A1"/>
          <w:rFonts w:ascii="Times New Roman" w:hAnsi="Times New Roman" w:cs="Times New Roman"/>
          <w:b w:val="0"/>
          <w:bCs w:val="0"/>
          <w:sz w:val="24"/>
          <w:szCs w:val="24"/>
        </w:rPr>
        <w:t>- </w:t>
      </w:r>
      <w:r w:rsidRPr="0085763E">
        <w:rPr>
          <w:rStyle w:val="A7"/>
          <w:rFonts w:ascii="Times New Roman" w:hAnsi="Times New Roman" w:cs="Times New Roman"/>
          <w:sz w:val="24"/>
          <w:szCs w:val="24"/>
          <w:u w:val="none"/>
        </w:rPr>
        <w:t xml:space="preserve">согласование </w:t>
      </w:r>
      <w:r w:rsidRPr="0085763E">
        <w:rPr>
          <w:rStyle w:val="A1"/>
          <w:rFonts w:ascii="Times New Roman" w:hAnsi="Times New Roman" w:cs="Times New Roman"/>
          <w:b w:val="0"/>
          <w:bCs w:val="0"/>
          <w:sz w:val="24"/>
          <w:szCs w:val="24"/>
        </w:rPr>
        <w:t>выборным органом первичной профсоюзной организации</w:t>
      </w:r>
      <w:r w:rsidRPr="0085763E">
        <w:rPr>
          <w:rStyle w:val="A7"/>
          <w:rFonts w:ascii="Times New Roman" w:hAnsi="Times New Roman" w:cs="Times New Roman"/>
          <w:sz w:val="24"/>
          <w:szCs w:val="24"/>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687DE4" w:rsidRPr="0085763E" w:rsidRDefault="00687DE4" w:rsidP="0085763E">
      <w:pPr>
        <w:pStyle w:val="Pa9"/>
        <w:spacing w:line="240" w:lineRule="auto"/>
        <w:ind w:firstLine="709"/>
        <w:jc w:val="both"/>
        <w:rPr>
          <w:rFonts w:ascii="Times New Roman" w:hAnsi="Times New Roman" w:cs="Times New Roman"/>
          <w:color w:val="000000"/>
          <w:u w:val="single"/>
        </w:rPr>
      </w:pPr>
      <w:r w:rsidRPr="0085763E">
        <w:rPr>
          <w:rStyle w:val="A1"/>
          <w:rFonts w:ascii="Times New Roman" w:hAnsi="Times New Roman" w:cs="Times New Roman"/>
          <w:b w:val="0"/>
          <w:bCs w:val="0"/>
          <w:sz w:val="24"/>
          <w:szCs w:val="24"/>
        </w:rPr>
        <w:t xml:space="preserve">9.3.1. Работодатель с учётом мотивированного мнения выборного органа первичной профсоюзной организации (по согласованию): </w:t>
      </w:r>
    </w:p>
    <w:p w:rsidR="00687DE4" w:rsidRPr="0085763E" w:rsidRDefault="00687DE4" w:rsidP="0085763E">
      <w:pPr>
        <w:autoSpaceDE w:val="0"/>
        <w:autoSpaceDN w:val="0"/>
        <w:adjustRightInd w:val="0"/>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 xml:space="preserve">- устанавливает режим работы с разделением рабочего дня на части с перерывом два и более часа (в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(статья 105 ТК РФ); </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 xml:space="preserve">- привлекает к работе в выходные и нерабочие праздничные дни (статья 113 ТК РФ); </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 xml:space="preserve">- принимает решения о временном введении режима неполного рабочего времени при угрозе массовых увольнений и его отмены (статья 180 ТК РФ); </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 привлекает работника к сверхурочной работе (статья 99 ТК РФ);</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 xml:space="preserve">- утверждает формы расчетного листка (статья 136 ТК РФ); </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 принимает решение о возможном расторжении трудового договора с работником (подпункты второй, третий или пятый части первой статьи 81 ТК РФ);</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 формирует комиссии по урегулированию споров между участниками образовательных отношений;</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 представляет к награждению отраслевыми и иными наградами;</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 xml:space="preserve">- принимает (утверждает) локальные нормативные акты </w:t>
      </w:r>
      <w:r w:rsidRPr="0085763E">
        <w:rPr>
          <w:rStyle w:val="A1"/>
          <w:rFonts w:ascii="Times New Roman" w:hAnsi="Times New Roman" w:cs="Times New Roman"/>
          <w:b w:val="0"/>
          <w:bCs w:val="0"/>
          <w:sz w:val="24"/>
          <w:szCs w:val="24"/>
        </w:rPr>
        <w:t>образовательной организации</w:t>
      </w:r>
      <w:r w:rsidRPr="0085763E">
        <w:rPr>
          <w:rFonts w:ascii="Times New Roman" w:hAnsi="Times New Roman" w:cs="Times New Roman"/>
          <w:color w:val="auto"/>
        </w:rPr>
        <w:t>, содержащие нормы трудового права (статьи 8, 371, 372 ТК РФ);</w:t>
      </w:r>
    </w:p>
    <w:p w:rsidR="00687DE4" w:rsidRPr="00A624DC"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 xml:space="preserve">- иные вопросы </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 xml:space="preserve">9.3.2. С учётом мотивированного мнения </w:t>
      </w:r>
      <w:r w:rsidRPr="0085763E">
        <w:rPr>
          <w:rStyle w:val="A1"/>
          <w:rFonts w:ascii="Times New Roman" w:hAnsi="Times New Roman" w:cs="Times New Roman"/>
          <w:b w:val="0"/>
          <w:bCs w:val="0"/>
          <w:sz w:val="24"/>
          <w:szCs w:val="24"/>
        </w:rPr>
        <w:t xml:space="preserve">выборного органа первичной профсоюзной организации </w:t>
      </w:r>
      <w:r w:rsidRPr="0085763E">
        <w:rPr>
          <w:rFonts w:ascii="Times New Roman" w:hAnsi="Times New Roman" w:cs="Times New Roman"/>
          <w:color w:val="auto"/>
        </w:rPr>
        <w:t xml:space="preserve">производится расторжение трудового договора с работниками, являющимися членами Профсоюза, по следующим основаниям: </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 xml:space="preserve">-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 другие основания (</w:t>
      </w:r>
      <w:r w:rsidRPr="0085763E">
        <w:rPr>
          <w:rFonts w:ascii="Times New Roman" w:hAnsi="Times New Roman" w:cs="Times New Roman"/>
        </w:rPr>
        <w:t>пункты первый и второй статьи 336 ТК РФ и др.).</w:t>
      </w:r>
    </w:p>
    <w:p w:rsidR="00687DE4" w:rsidRPr="0085763E" w:rsidRDefault="00687DE4" w:rsidP="0085763E">
      <w:pPr>
        <w:pStyle w:val="Default"/>
        <w:ind w:firstLine="709"/>
        <w:jc w:val="both"/>
        <w:rPr>
          <w:rStyle w:val="A1"/>
          <w:rFonts w:ascii="Times New Roman" w:hAnsi="Times New Roman" w:cs="Times New Roman"/>
          <w:b w:val="0"/>
          <w:bCs w:val="0"/>
          <w:sz w:val="24"/>
          <w:szCs w:val="24"/>
        </w:rPr>
      </w:pPr>
      <w:r w:rsidRPr="0085763E">
        <w:rPr>
          <w:rFonts w:ascii="Times New Roman" w:hAnsi="Times New Roman" w:cs="Times New Roman"/>
          <w:color w:val="auto"/>
        </w:rPr>
        <w:t>9.3.3. </w:t>
      </w:r>
      <w:r w:rsidRPr="0085763E">
        <w:rPr>
          <w:rStyle w:val="A1"/>
          <w:rFonts w:ascii="Times New Roman" w:hAnsi="Times New Roman" w:cs="Times New Roman"/>
          <w:b w:val="0"/>
          <w:bCs w:val="0"/>
          <w:sz w:val="24"/>
          <w:szCs w:val="24"/>
        </w:rPr>
        <w:t>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 xml:space="preserve">- установление и распределение учебной нагрузки педагогических и других работников; </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 xml:space="preserve">- установление дополнительных гарантий работникам, совмещающим работу с обучением; </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 перечень должностей работников с ненормированным рабочим днем (статья 101 ТК РФ);</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 xml:space="preserve">- утверждение расписания занятий, годового календарного учебного графика; </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 xml:space="preserve">- составление графика сменности (статья 103 ТК РФ); </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Pr="0085763E">
        <w:rPr>
          <w:rFonts w:ascii="Times New Roman" w:eastAsia="Arial Unicode MS" w:hAnsi="Times New Roman"/>
          <w:kern w:val="1"/>
        </w:rPr>
        <w:t> </w:t>
      </w:r>
      <w:r w:rsidRPr="0085763E">
        <w:rPr>
          <w:rFonts w:ascii="Times New Roman" w:hAnsi="Times New Roman" w:cs="Times New Roman"/>
          <w:color w:val="auto"/>
        </w:rPr>
        <w:t>100 ТК</w:t>
      </w:r>
      <w:r w:rsidRPr="0085763E">
        <w:rPr>
          <w:rFonts w:ascii="Times New Roman" w:eastAsia="Arial Unicode MS" w:hAnsi="Times New Roman"/>
          <w:kern w:val="1"/>
        </w:rPr>
        <w:t> </w:t>
      </w:r>
      <w:r w:rsidRPr="0085763E">
        <w:rPr>
          <w:rFonts w:ascii="Times New Roman" w:hAnsi="Times New Roman" w:cs="Times New Roman"/>
          <w:color w:val="auto"/>
        </w:rPr>
        <w:t xml:space="preserve">РФ); </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 утверждение графика отпусков (статья 123 ТК</w:t>
      </w:r>
      <w:r w:rsidRPr="0085763E">
        <w:rPr>
          <w:rFonts w:ascii="Times New Roman" w:eastAsia="Arial Unicode MS" w:hAnsi="Times New Roman"/>
          <w:kern w:val="1"/>
        </w:rPr>
        <w:t> </w:t>
      </w:r>
      <w:r w:rsidRPr="0085763E">
        <w:rPr>
          <w:rFonts w:ascii="Times New Roman" w:hAnsi="Times New Roman" w:cs="Times New Roman"/>
          <w:color w:val="auto"/>
        </w:rPr>
        <w:t xml:space="preserve">РФ); </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 xml:space="preserve">- утверждение графика длительных отпусков; </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 правила и инструкции по охране труда для работников (статья 212 ТК РФ);</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 конкретные размеры оплаты за работу в выходной или нерабочий праздничный день (статья 153 ТК</w:t>
      </w:r>
      <w:r w:rsidRPr="0085763E">
        <w:rPr>
          <w:rFonts w:ascii="Times New Roman" w:eastAsia="Arial Unicode MS" w:hAnsi="Times New Roman"/>
          <w:kern w:val="1"/>
        </w:rPr>
        <w:t> </w:t>
      </w:r>
      <w:r w:rsidRPr="0085763E">
        <w:rPr>
          <w:rFonts w:ascii="Times New Roman" w:hAnsi="Times New Roman" w:cs="Times New Roman"/>
          <w:color w:val="auto"/>
        </w:rPr>
        <w:t xml:space="preserve">РФ), оплаты труда работников занятых на работах с вредными и (или) опасными условиями труда (статья 147 ТК РФ), оплаты труда за работу в ночное время (статья 154 ТК РФ); </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 введение, замену и пересмотр норм труда (статья 162 ТК РФ);</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 определение сроков проведения специальной оценки условий труда (статья 22 ТК РФ);</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 принятие работодателем локальных нормативных актов и решений в иных случаях, предусмотренных настоящим коллективным договором;</w:t>
      </w:r>
    </w:p>
    <w:p w:rsidR="00687DE4" w:rsidRPr="00A624DC"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 xml:space="preserve">- иные </w:t>
      </w:r>
    </w:p>
    <w:p w:rsidR="00687DE4" w:rsidRPr="0085763E" w:rsidRDefault="00687DE4" w:rsidP="0085763E">
      <w:pPr>
        <w:pStyle w:val="Default"/>
        <w:ind w:firstLine="709"/>
        <w:jc w:val="both"/>
        <w:rPr>
          <w:rFonts w:ascii="Times New Roman" w:hAnsi="Times New Roman" w:cs="Times New Roman"/>
          <w:b/>
          <w:bCs/>
          <w:color w:val="auto"/>
        </w:rPr>
      </w:pPr>
      <w:r w:rsidRPr="0085763E">
        <w:rPr>
          <w:rFonts w:ascii="Times New Roman" w:hAnsi="Times New Roman" w:cs="Times New Roman"/>
          <w:color w:val="auto"/>
        </w:rPr>
        <w:t>9.3.4. </w:t>
      </w:r>
      <w:r w:rsidRPr="0085763E">
        <w:rPr>
          <w:rStyle w:val="A1"/>
          <w:rFonts w:ascii="Times New Roman" w:hAnsi="Times New Roman" w:cs="Times New Roman"/>
          <w:b w:val="0"/>
          <w:bCs w:val="0"/>
          <w:sz w:val="24"/>
          <w:szCs w:val="24"/>
        </w:rPr>
        <w:t xml:space="preserve">Работодатель с </w:t>
      </w:r>
      <w:r w:rsidRPr="0085763E">
        <w:rPr>
          <w:rFonts w:ascii="Times New Roman" w:hAnsi="Times New Roman" w:cs="Times New Roman"/>
          <w:color w:val="auto"/>
        </w:rPr>
        <w:t xml:space="preserve">предварительного согласия </w:t>
      </w:r>
      <w:r w:rsidRPr="0085763E">
        <w:rPr>
          <w:rStyle w:val="A1"/>
          <w:rFonts w:ascii="Times New Roman" w:hAnsi="Times New Roman" w:cs="Times New Roman"/>
          <w:b w:val="0"/>
          <w:bCs w:val="0"/>
          <w:sz w:val="24"/>
          <w:szCs w:val="24"/>
        </w:rPr>
        <w:t xml:space="preserve">выборного органа первичной профсоюзной организации </w:t>
      </w:r>
      <w:r w:rsidRPr="0085763E">
        <w:rPr>
          <w:rFonts w:ascii="Times New Roman" w:hAnsi="Times New Roman" w:cs="Times New Roman"/>
          <w:color w:val="auto"/>
        </w:rPr>
        <w:t xml:space="preserve">осуществляет: </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 применение дисциплинарного взыскания в виде замечания, выговора или увольнения в отношении работников, являющихся членами Профсоюза;</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 расторжение трудового договора по инициативе работодателя в соответствии с пунктами вторым, третьим и пятым части первой статьи 81</w:t>
      </w:r>
      <w:r w:rsidRPr="0085763E">
        <w:rPr>
          <w:rFonts w:ascii="Times New Roman" w:eastAsia="Arial Unicode MS" w:hAnsi="Times New Roman"/>
          <w:kern w:val="1"/>
        </w:rPr>
        <w:t> </w:t>
      </w:r>
      <w:r w:rsidRPr="0085763E">
        <w:rPr>
          <w:rFonts w:ascii="Times New Roman" w:hAnsi="Times New Roman" w:cs="Times New Roman"/>
          <w:color w:val="auto"/>
        </w:rPr>
        <w:t>ТК РФ с работниками, являющимися членами Профсоюза.</w:t>
      </w:r>
    </w:p>
    <w:p w:rsidR="00687DE4" w:rsidRPr="0085763E" w:rsidRDefault="00687DE4" w:rsidP="0085763E">
      <w:pPr>
        <w:pStyle w:val="BodyText3"/>
        <w:ind w:firstLine="709"/>
        <w:rPr>
          <w:sz w:val="24"/>
          <w:szCs w:val="24"/>
        </w:rPr>
      </w:pPr>
      <w:r w:rsidRPr="0085763E">
        <w:rPr>
          <w:sz w:val="24"/>
          <w:szCs w:val="24"/>
        </w:rPr>
        <w:t>9.4. Выборный орган первичной профсоюзной организации обязуется:</w:t>
      </w:r>
    </w:p>
    <w:p w:rsidR="00687DE4" w:rsidRPr="0085763E" w:rsidRDefault="00687DE4" w:rsidP="0085763E">
      <w:pPr>
        <w:pStyle w:val="Pa9"/>
        <w:spacing w:line="240" w:lineRule="auto"/>
        <w:ind w:firstLine="709"/>
        <w:jc w:val="both"/>
        <w:rPr>
          <w:rFonts w:ascii="Times New Roman" w:hAnsi="Times New Roman" w:cs="Times New Roman"/>
          <w:color w:val="000000"/>
        </w:rPr>
      </w:pPr>
      <w:r w:rsidRPr="0085763E">
        <w:rPr>
          <w:rFonts w:ascii="Times New Roman" w:hAnsi="Times New Roman" w:cs="Times New Roman"/>
        </w:rPr>
        <w:t>9.4.1. </w:t>
      </w:r>
      <w:r w:rsidRPr="0085763E">
        <w:rPr>
          <w:rStyle w:val="A1"/>
          <w:rFonts w:ascii="Times New Roman" w:hAnsi="Times New Roman" w:cs="Times New Roman"/>
          <w:b w:val="0"/>
          <w:bCs w:val="0"/>
          <w:sz w:val="24"/>
          <w:szCs w:val="24"/>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687DE4" w:rsidRPr="0085763E" w:rsidRDefault="00687DE4" w:rsidP="0085763E">
      <w:pPr>
        <w:pStyle w:val="Pa9"/>
        <w:spacing w:line="240" w:lineRule="auto"/>
        <w:ind w:firstLine="709"/>
        <w:jc w:val="both"/>
        <w:rPr>
          <w:rFonts w:ascii="Times New Roman" w:hAnsi="Times New Roman" w:cs="Times New Roman"/>
          <w:color w:val="000000"/>
        </w:rPr>
      </w:pPr>
      <w:r w:rsidRPr="0085763E">
        <w:rPr>
          <w:rStyle w:val="A1"/>
          <w:rFonts w:ascii="Times New Roman" w:hAnsi="Times New Roman" w:cs="Times New Roman"/>
          <w:b w:val="0"/>
          <w:bCs w:val="0"/>
          <w:sz w:val="24"/>
          <w:szCs w:val="24"/>
        </w:rPr>
        <w:t xml:space="preserve">9.4.2. Разъяснять работникам положения коллективного договора и приложений к нему. </w:t>
      </w:r>
    </w:p>
    <w:p w:rsidR="00687DE4" w:rsidRPr="0085763E" w:rsidRDefault="00687DE4" w:rsidP="0085763E">
      <w:pPr>
        <w:pStyle w:val="BodyText3"/>
        <w:ind w:firstLine="709"/>
        <w:rPr>
          <w:sz w:val="24"/>
          <w:szCs w:val="24"/>
        </w:rPr>
      </w:pPr>
      <w:r w:rsidRPr="0085763E">
        <w:rPr>
          <w:sz w:val="24"/>
          <w:szCs w:val="24"/>
        </w:rPr>
        <w:t>9.4.3.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687DE4" w:rsidRPr="0085763E" w:rsidRDefault="00687DE4" w:rsidP="0085763E">
      <w:pPr>
        <w:pStyle w:val="BodyText3"/>
        <w:ind w:firstLine="709"/>
        <w:rPr>
          <w:sz w:val="24"/>
          <w:szCs w:val="24"/>
        </w:rPr>
      </w:pPr>
      <w:r w:rsidRPr="0085763E">
        <w:rPr>
          <w:sz w:val="24"/>
          <w:szCs w:val="24"/>
        </w:rPr>
        <w:t>9.4.4.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687DE4" w:rsidRPr="0085763E" w:rsidRDefault="00687DE4" w:rsidP="0085763E">
      <w:pPr>
        <w:pStyle w:val="BodyText3"/>
        <w:ind w:firstLine="709"/>
        <w:rPr>
          <w:sz w:val="24"/>
          <w:szCs w:val="24"/>
        </w:rPr>
      </w:pPr>
      <w:r w:rsidRPr="0085763E">
        <w:rPr>
          <w:sz w:val="24"/>
          <w:szCs w:val="24"/>
        </w:rPr>
        <w:t>9.4.5.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687DE4" w:rsidRPr="0085763E" w:rsidRDefault="00687DE4" w:rsidP="0085763E">
      <w:pPr>
        <w:pStyle w:val="BodyText3"/>
        <w:ind w:firstLine="709"/>
        <w:rPr>
          <w:sz w:val="24"/>
          <w:szCs w:val="24"/>
        </w:rPr>
      </w:pPr>
      <w:r w:rsidRPr="0085763E">
        <w:rPr>
          <w:sz w:val="24"/>
          <w:szCs w:val="24"/>
        </w:rPr>
        <w:t>правильностью расходования фонда оплаты труда, в том числе экономии фонда оплаты труда, а также внебюджетных средств;</w:t>
      </w:r>
    </w:p>
    <w:p w:rsidR="00687DE4" w:rsidRPr="0085763E" w:rsidRDefault="00687DE4" w:rsidP="0085763E">
      <w:pPr>
        <w:pStyle w:val="BodyText3"/>
        <w:ind w:firstLine="709"/>
        <w:rPr>
          <w:color w:val="000000"/>
          <w:sz w:val="24"/>
          <w:szCs w:val="24"/>
        </w:rPr>
      </w:pPr>
      <w:r w:rsidRPr="0085763E">
        <w:rPr>
          <w:color w:val="000000"/>
          <w:sz w:val="24"/>
          <w:szCs w:val="24"/>
        </w:rPr>
        <w:t>правильностью ведения и хранения трудовых книжек работников (сведений о трудовой деятельности</w:t>
      </w:r>
      <w:r w:rsidRPr="0085763E">
        <w:rPr>
          <w:b/>
          <w:bCs/>
          <w:sz w:val="24"/>
          <w:szCs w:val="24"/>
        </w:rPr>
        <w:t>)</w:t>
      </w:r>
      <w:r w:rsidRPr="0085763E">
        <w:rPr>
          <w:color w:val="000000"/>
          <w:sz w:val="24"/>
          <w:szCs w:val="24"/>
        </w:rPr>
        <w:t>своевременностью внесения в них записей, в том числе при присвоении квалификационных категорий по результатам аттестации работников;</w:t>
      </w:r>
    </w:p>
    <w:p w:rsidR="00687DE4" w:rsidRPr="0085763E" w:rsidRDefault="00687DE4" w:rsidP="0085763E">
      <w:pPr>
        <w:pStyle w:val="BodyText3"/>
        <w:ind w:firstLine="709"/>
        <w:rPr>
          <w:sz w:val="24"/>
          <w:szCs w:val="24"/>
        </w:rPr>
      </w:pPr>
      <w:r w:rsidRPr="0085763E">
        <w:rPr>
          <w:color w:val="000000"/>
          <w:sz w:val="24"/>
          <w:szCs w:val="24"/>
        </w:rPr>
        <w:t xml:space="preserve">своевременным предоставлением </w:t>
      </w:r>
      <w:r w:rsidRPr="0085763E">
        <w:rPr>
          <w:sz w:val="24"/>
          <w:szCs w:val="24"/>
        </w:rPr>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sidRPr="0085763E">
        <w:rPr>
          <w:rStyle w:val="FootnoteReference"/>
          <w:sz w:val="24"/>
          <w:szCs w:val="24"/>
        </w:rPr>
        <w:footnoteReference w:id="71"/>
      </w:r>
      <w:r w:rsidRPr="0085763E">
        <w:rPr>
          <w:color w:val="000000"/>
          <w:sz w:val="24"/>
          <w:szCs w:val="24"/>
        </w:rPr>
        <w:t>)</w:t>
      </w:r>
      <w:r w:rsidRPr="0085763E">
        <w:rPr>
          <w:sz w:val="24"/>
          <w:szCs w:val="24"/>
        </w:rPr>
        <w:t>;</w:t>
      </w:r>
    </w:p>
    <w:p w:rsidR="00687DE4" w:rsidRPr="0085763E" w:rsidRDefault="00687DE4" w:rsidP="0085763E">
      <w:pPr>
        <w:pStyle w:val="Default"/>
        <w:ind w:firstLine="709"/>
        <w:jc w:val="both"/>
        <w:rPr>
          <w:rFonts w:ascii="Times New Roman" w:hAnsi="Times New Roman" w:cs="Times New Roman"/>
        </w:rPr>
      </w:pPr>
      <w:r w:rsidRPr="0085763E">
        <w:rPr>
          <w:rFonts w:ascii="Times New Roman" w:hAnsi="Times New Roman" w:cs="Times New Roman"/>
        </w:rPr>
        <w:t xml:space="preserve">охраной труда в образовательной организации; </w:t>
      </w:r>
    </w:p>
    <w:p w:rsidR="00687DE4" w:rsidRPr="0085763E" w:rsidRDefault="00687DE4" w:rsidP="0085763E">
      <w:pPr>
        <w:pStyle w:val="Default"/>
        <w:ind w:firstLine="709"/>
        <w:jc w:val="both"/>
        <w:rPr>
          <w:rFonts w:ascii="Times New Roman" w:hAnsi="Times New Roman" w:cs="Times New Roman"/>
        </w:rPr>
      </w:pPr>
      <w:r w:rsidRPr="0085763E">
        <w:rPr>
          <w:rFonts w:ascii="Times New Roman" w:hAnsi="Times New Roman" w:cs="Times New Roman"/>
        </w:rPr>
        <w:t xml:space="preserve">правильностью и своевременностью предоставления работникам отпусков и их оплаты; </w:t>
      </w:r>
    </w:p>
    <w:p w:rsidR="00687DE4" w:rsidRPr="0085763E" w:rsidRDefault="00687DE4" w:rsidP="0085763E">
      <w:pPr>
        <w:pStyle w:val="Default"/>
        <w:ind w:firstLine="709"/>
        <w:jc w:val="both"/>
        <w:rPr>
          <w:rFonts w:ascii="Times New Roman" w:hAnsi="Times New Roman" w:cs="Times New Roman"/>
        </w:rPr>
      </w:pPr>
      <w:r w:rsidRPr="0085763E">
        <w:rPr>
          <w:rFonts w:ascii="Times New Roman" w:hAnsi="Times New Roman" w:cs="Times New Roman"/>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687DE4" w:rsidRPr="0085763E" w:rsidRDefault="00687DE4" w:rsidP="0085763E">
      <w:pPr>
        <w:pStyle w:val="Default"/>
        <w:ind w:firstLine="709"/>
        <w:jc w:val="both"/>
        <w:rPr>
          <w:rFonts w:ascii="Times New Roman" w:hAnsi="Times New Roman" w:cs="Times New Roman"/>
        </w:rPr>
      </w:pPr>
      <w:r w:rsidRPr="0085763E">
        <w:rPr>
          <w:rFonts w:ascii="Times New Roman" w:hAnsi="Times New Roman" w:cs="Times New Roman"/>
        </w:rPr>
        <w:t xml:space="preserve">соблюдением порядка аттестации педагогических работников образовательной организации; </w:t>
      </w:r>
    </w:p>
    <w:p w:rsidR="00687DE4" w:rsidRPr="0085763E" w:rsidRDefault="00687DE4" w:rsidP="0085763E">
      <w:pPr>
        <w:pStyle w:val="Default"/>
        <w:ind w:firstLine="709"/>
        <w:jc w:val="both"/>
        <w:rPr>
          <w:rFonts w:ascii="Times New Roman" w:hAnsi="Times New Roman" w:cs="Times New Roman"/>
        </w:rPr>
      </w:pPr>
      <w:r w:rsidRPr="0085763E">
        <w:rPr>
          <w:rFonts w:ascii="Times New Roman" w:hAnsi="Times New Roman" w:cs="Times New Roman"/>
        </w:rPr>
        <w:t xml:space="preserve">9.4.6. Обеспечивать выполнение условий настоящего коллективного договора. </w:t>
      </w:r>
    </w:p>
    <w:p w:rsidR="00687DE4" w:rsidRPr="0085763E" w:rsidRDefault="00687DE4" w:rsidP="0085763E">
      <w:pPr>
        <w:pStyle w:val="Default"/>
        <w:ind w:firstLine="709"/>
        <w:jc w:val="both"/>
        <w:rPr>
          <w:rFonts w:ascii="Times New Roman" w:hAnsi="Times New Roman" w:cs="Times New Roman"/>
        </w:rPr>
      </w:pPr>
      <w:r w:rsidRPr="0085763E">
        <w:rPr>
          <w:rFonts w:ascii="Times New Roman" w:hAnsi="Times New Roman" w:cs="Times New Roman"/>
        </w:rPr>
        <w:t xml:space="preserve">9.4.7.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687DE4" w:rsidRPr="0085763E" w:rsidRDefault="00687DE4" w:rsidP="0085763E">
      <w:pPr>
        <w:pStyle w:val="Pa9"/>
        <w:spacing w:line="240" w:lineRule="auto"/>
        <w:ind w:firstLine="709"/>
        <w:jc w:val="both"/>
        <w:rPr>
          <w:rFonts w:ascii="Times New Roman" w:hAnsi="Times New Roman" w:cs="Times New Roman"/>
          <w:color w:val="000000"/>
        </w:rPr>
      </w:pPr>
      <w:r w:rsidRPr="0085763E">
        <w:rPr>
          <w:rFonts w:ascii="Times New Roman" w:hAnsi="Times New Roman" w:cs="Times New Roman"/>
        </w:rPr>
        <w:t>9.4.8. </w:t>
      </w:r>
      <w:r w:rsidRPr="0085763E">
        <w:rPr>
          <w:rStyle w:val="A1"/>
          <w:rFonts w:ascii="Times New Roman" w:hAnsi="Times New Roman" w:cs="Times New Roman"/>
          <w:b w:val="0"/>
          <w:bCs w:val="0"/>
          <w:sz w:val="24"/>
          <w:szCs w:val="24"/>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687DE4" w:rsidRPr="0085763E" w:rsidRDefault="00687DE4" w:rsidP="0085763E">
      <w:pPr>
        <w:pStyle w:val="Pa9"/>
        <w:spacing w:line="240" w:lineRule="auto"/>
        <w:ind w:firstLine="709"/>
        <w:jc w:val="both"/>
        <w:rPr>
          <w:rFonts w:ascii="Times New Roman" w:hAnsi="Times New Roman" w:cs="Times New Roman"/>
          <w:color w:val="000000"/>
        </w:rPr>
      </w:pPr>
      <w:r w:rsidRPr="0085763E">
        <w:rPr>
          <w:rFonts w:ascii="Times New Roman" w:hAnsi="Times New Roman" w:cs="Times New Roman"/>
        </w:rPr>
        <w:t>9.4.9. Принимать участие в аттестации работников образовательной организации на соответствие занимаемой должности</w:t>
      </w:r>
      <w:r w:rsidRPr="0085763E">
        <w:rPr>
          <w:rStyle w:val="A1"/>
          <w:rFonts w:ascii="Times New Roman" w:hAnsi="Times New Roman" w:cs="Times New Roman"/>
          <w:b w:val="0"/>
          <w:bCs w:val="0"/>
          <w:sz w:val="24"/>
          <w:szCs w:val="24"/>
        </w:rPr>
        <w:t>.</w:t>
      </w:r>
    </w:p>
    <w:p w:rsidR="00687DE4" w:rsidRPr="0085763E" w:rsidRDefault="00687DE4" w:rsidP="0085763E">
      <w:pPr>
        <w:pStyle w:val="Default"/>
        <w:ind w:firstLine="709"/>
        <w:jc w:val="both"/>
        <w:rPr>
          <w:rFonts w:ascii="Times New Roman" w:hAnsi="Times New Roman" w:cs="Times New Roman"/>
        </w:rPr>
      </w:pPr>
      <w:r w:rsidRPr="0085763E">
        <w:rPr>
          <w:rFonts w:ascii="Times New Roman" w:hAnsi="Times New Roman" w:cs="Times New Roman"/>
        </w:rPr>
        <w:t xml:space="preserve">9.4.10. Осуществлять проверку уплаты и перечисления членских профсоюзных взносов в соответствии с законодательством Российской Федерации. </w:t>
      </w:r>
    </w:p>
    <w:p w:rsidR="00687DE4" w:rsidRPr="0085763E" w:rsidRDefault="00687DE4" w:rsidP="0085763E">
      <w:pPr>
        <w:pStyle w:val="Default"/>
        <w:ind w:firstLine="709"/>
        <w:jc w:val="both"/>
        <w:rPr>
          <w:rFonts w:ascii="Times New Roman" w:hAnsi="Times New Roman" w:cs="Times New Roman"/>
        </w:rPr>
      </w:pPr>
      <w:r w:rsidRPr="0085763E">
        <w:rPr>
          <w:rFonts w:ascii="Times New Roman" w:hAnsi="Times New Roman" w:cs="Times New Roman"/>
        </w:rPr>
        <w:t xml:space="preserve">9.4.11. Информировать ежегодно членов Профсоюза о своей работе, о деятельности выборных профсоюзных органов. </w:t>
      </w:r>
    </w:p>
    <w:p w:rsidR="00687DE4" w:rsidRPr="0085763E" w:rsidRDefault="00687DE4" w:rsidP="0085763E">
      <w:pPr>
        <w:pStyle w:val="Default"/>
        <w:ind w:firstLine="709"/>
        <w:jc w:val="both"/>
        <w:rPr>
          <w:rFonts w:ascii="Times New Roman" w:hAnsi="Times New Roman" w:cs="Times New Roman"/>
        </w:rPr>
      </w:pPr>
      <w:r w:rsidRPr="0085763E">
        <w:rPr>
          <w:rFonts w:ascii="Times New Roman" w:hAnsi="Times New Roman" w:cs="Times New Roman"/>
        </w:rPr>
        <w:t xml:space="preserve">9.4.12. Содействовать оздоровлению детей работников образовательной организации. </w:t>
      </w:r>
    </w:p>
    <w:p w:rsidR="00687DE4" w:rsidRPr="0085763E" w:rsidRDefault="00687DE4" w:rsidP="0085763E">
      <w:pPr>
        <w:pStyle w:val="Default"/>
        <w:ind w:firstLine="709"/>
        <w:jc w:val="both"/>
        <w:rPr>
          <w:rFonts w:ascii="Times New Roman" w:hAnsi="Times New Roman" w:cs="Times New Roman"/>
        </w:rPr>
      </w:pPr>
      <w:r w:rsidRPr="0085763E">
        <w:rPr>
          <w:rFonts w:ascii="Times New Roman" w:hAnsi="Times New Roman" w:cs="Times New Roman"/>
        </w:rPr>
        <w:t xml:space="preserve">9.4.13. Ходатайствовать о представлении к наградам работников образовательной организации. </w:t>
      </w:r>
    </w:p>
    <w:p w:rsidR="00687DE4" w:rsidRPr="0085763E" w:rsidRDefault="00687DE4" w:rsidP="0085763E">
      <w:pPr>
        <w:pStyle w:val="Default"/>
        <w:ind w:firstLine="709"/>
        <w:jc w:val="both"/>
        <w:rPr>
          <w:rFonts w:ascii="Times New Roman" w:hAnsi="Times New Roman" w:cs="Times New Roman"/>
        </w:rPr>
      </w:pPr>
      <w:r w:rsidRPr="0085763E">
        <w:rPr>
          <w:rFonts w:ascii="Times New Roman" w:hAnsi="Times New Roman" w:cs="Times New Roman"/>
        </w:rPr>
        <w:t xml:space="preserve">9.4.14. 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687DE4" w:rsidRPr="0085763E" w:rsidRDefault="00687DE4" w:rsidP="0085763E">
      <w:pPr>
        <w:pStyle w:val="Pa9"/>
        <w:spacing w:line="240" w:lineRule="auto"/>
        <w:ind w:firstLine="709"/>
        <w:jc w:val="both"/>
        <w:rPr>
          <w:rStyle w:val="A1"/>
          <w:rFonts w:ascii="Times New Roman" w:hAnsi="Times New Roman" w:cs="Times New Roman"/>
          <w:b w:val="0"/>
          <w:bCs w:val="0"/>
          <w:sz w:val="24"/>
          <w:szCs w:val="24"/>
        </w:rPr>
      </w:pPr>
      <w:r w:rsidRPr="0085763E">
        <w:rPr>
          <w:rStyle w:val="A1"/>
          <w:rFonts w:ascii="Times New Roman" w:hAnsi="Times New Roman" w:cs="Times New Roman"/>
          <w:b w:val="0"/>
          <w:bCs w:val="0"/>
          <w:sz w:val="24"/>
          <w:szCs w:val="24"/>
        </w:rPr>
        <w:t xml:space="preserve">9.4.15.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sidRPr="0085763E">
        <w:rPr>
          <w:rFonts w:ascii="Times New Roman" w:hAnsi="Times New Roman" w:cs="Times New Roman"/>
        </w:rPr>
        <w:t>выборным органом первичной профсоюзной организации</w:t>
      </w:r>
      <w:r w:rsidRPr="0085763E">
        <w:rPr>
          <w:rStyle w:val="A1"/>
          <w:rFonts w:ascii="Times New Roman" w:hAnsi="Times New Roman" w:cs="Times New Roman"/>
          <w:b w:val="0"/>
          <w:bCs w:val="0"/>
          <w:sz w:val="24"/>
          <w:szCs w:val="24"/>
        </w:rPr>
        <w:t>(без учёта мотивированного мнения).</w:t>
      </w:r>
    </w:p>
    <w:p w:rsidR="00687DE4" w:rsidRPr="0085763E" w:rsidRDefault="00687DE4" w:rsidP="0085763E">
      <w:pPr>
        <w:pStyle w:val="Pa9"/>
        <w:spacing w:line="240" w:lineRule="auto"/>
        <w:ind w:firstLine="709"/>
        <w:jc w:val="both"/>
        <w:rPr>
          <w:rFonts w:ascii="Times New Roman" w:hAnsi="Times New Roman" w:cs="Times New Roman"/>
          <w:color w:val="000000"/>
        </w:rPr>
      </w:pPr>
      <w:r w:rsidRPr="0085763E">
        <w:rPr>
          <w:rStyle w:val="A1"/>
          <w:rFonts w:ascii="Times New Roman" w:hAnsi="Times New Roman" w:cs="Times New Roman"/>
          <w:b w:val="0"/>
          <w:bCs w:val="0"/>
          <w:sz w:val="24"/>
          <w:szCs w:val="24"/>
        </w:rPr>
        <w:t>9.4.16. Выступать инициатором начала переговоров по заключению коллективного договора на новый срок за три месяца до окончания срока его действия.</w:t>
      </w:r>
    </w:p>
    <w:p w:rsidR="00687DE4" w:rsidRPr="0085763E" w:rsidRDefault="00687DE4" w:rsidP="0085763E">
      <w:pPr>
        <w:autoSpaceDE w:val="0"/>
        <w:autoSpaceDN w:val="0"/>
        <w:adjustRightInd w:val="0"/>
        <w:spacing w:after="0" w:line="240" w:lineRule="auto"/>
        <w:jc w:val="both"/>
        <w:rPr>
          <w:rFonts w:ascii="Times New Roman" w:hAnsi="Times New Roman" w:cs="Times New Roman"/>
          <w:color w:val="000000"/>
          <w:sz w:val="24"/>
          <w:szCs w:val="24"/>
        </w:rPr>
      </w:pPr>
    </w:p>
    <w:p w:rsidR="00687DE4" w:rsidRPr="00A624DC" w:rsidRDefault="00687DE4" w:rsidP="0085763E">
      <w:pPr>
        <w:autoSpaceDE w:val="0"/>
        <w:autoSpaceDN w:val="0"/>
        <w:adjustRightInd w:val="0"/>
        <w:spacing w:after="0" w:line="240" w:lineRule="auto"/>
        <w:jc w:val="both"/>
        <w:rPr>
          <w:rFonts w:ascii="Times New Roman" w:hAnsi="Times New Roman" w:cs="Times New Roman"/>
          <w:b/>
          <w:bCs/>
          <w:color w:val="000000"/>
          <w:sz w:val="24"/>
          <w:szCs w:val="24"/>
        </w:rPr>
      </w:pPr>
      <w:r w:rsidRPr="0085763E">
        <w:rPr>
          <w:rFonts w:ascii="Times New Roman" w:hAnsi="Times New Roman" w:cs="Times New Roman"/>
          <w:b/>
          <w:bCs/>
          <w:color w:val="000000"/>
          <w:sz w:val="24"/>
          <w:szCs w:val="24"/>
        </w:rPr>
        <w:t>VII. ГАРАНТИИ ПРОФСОЮЗНОЙ ДЕЯТЕЛЬНОСТИ</w:t>
      </w:r>
    </w:p>
    <w:p w:rsidR="00687DE4" w:rsidRPr="0085763E" w:rsidRDefault="00687DE4" w:rsidP="0085763E">
      <w:pPr>
        <w:pStyle w:val="Pa9"/>
        <w:spacing w:line="240" w:lineRule="auto"/>
        <w:ind w:firstLine="709"/>
        <w:jc w:val="both"/>
        <w:rPr>
          <w:rStyle w:val="A1"/>
          <w:rFonts w:ascii="Times New Roman" w:hAnsi="Times New Roman" w:cs="Times New Roman"/>
          <w:b w:val="0"/>
          <w:bCs w:val="0"/>
          <w:sz w:val="24"/>
          <w:szCs w:val="24"/>
        </w:rPr>
      </w:pPr>
      <w:r w:rsidRPr="0085763E">
        <w:rPr>
          <w:rStyle w:val="A1"/>
          <w:rFonts w:ascii="Times New Roman" w:hAnsi="Times New Roman" w:cs="Times New Roman"/>
          <w:b w:val="0"/>
          <w:bCs w:val="0"/>
          <w:sz w:val="24"/>
          <w:szCs w:val="24"/>
        </w:rPr>
        <w:t xml:space="preserve">10.1. Работодатель: </w:t>
      </w:r>
    </w:p>
    <w:p w:rsidR="00687DE4" w:rsidRPr="0085763E" w:rsidRDefault="00687DE4" w:rsidP="0085763E">
      <w:pPr>
        <w:pStyle w:val="Pa9"/>
        <w:spacing w:line="240" w:lineRule="auto"/>
        <w:ind w:firstLine="709"/>
        <w:jc w:val="both"/>
        <w:rPr>
          <w:rFonts w:ascii="Times New Roman" w:hAnsi="Times New Roman" w:cs="Times New Roman"/>
        </w:rPr>
      </w:pPr>
      <w:r w:rsidRPr="0085763E">
        <w:rPr>
          <w:rStyle w:val="A1"/>
          <w:rFonts w:ascii="Times New Roman" w:hAnsi="Times New Roman" w:cs="Times New Roman"/>
          <w:b w:val="0"/>
          <w:bCs w:val="0"/>
          <w:sz w:val="24"/>
          <w:szCs w:val="24"/>
        </w:rPr>
        <w:t>10.1.1. </w:t>
      </w:r>
      <w:r w:rsidRPr="0085763E">
        <w:rPr>
          <w:rFonts w:ascii="Times New Roman" w:hAnsi="Times New Roman" w:cs="Times New Roman"/>
        </w:rPr>
        <w:t>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 (телефон, факс, интернет), компьютерную технику и др., а также предоставляет возможность размещения информации в доступном для всех работников месте в здании образовательной организации;</w:t>
      </w:r>
    </w:p>
    <w:p w:rsidR="00687DE4" w:rsidRPr="0085763E" w:rsidRDefault="00687DE4" w:rsidP="0085763E">
      <w:pPr>
        <w:pStyle w:val="BodyText3"/>
        <w:ind w:firstLine="709"/>
        <w:rPr>
          <w:sz w:val="24"/>
          <w:szCs w:val="24"/>
        </w:rPr>
      </w:pPr>
      <w:r w:rsidRPr="0085763E">
        <w:rPr>
          <w:sz w:val="24"/>
          <w:szCs w:val="24"/>
        </w:rPr>
        <w:t>10.1.2. </w:t>
      </w:r>
      <w:r w:rsidRPr="0085763E">
        <w:rPr>
          <w:spacing w:val="-6"/>
          <w:sz w:val="24"/>
          <w:szCs w:val="24"/>
        </w:rPr>
        <w:t>предоставляет первичной профсоюзной организации в бесплатное пользование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 РФ);</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10.1.3.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sidRPr="0085763E">
        <w:rPr>
          <w:rFonts w:ascii="Times New Roman" w:eastAsia="Arial Unicode MS" w:hAnsi="Times New Roman"/>
          <w:kern w:val="1"/>
        </w:rPr>
        <w:t> </w:t>
      </w:r>
      <w:r w:rsidRPr="0085763E">
        <w:rPr>
          <w:rFonts w:ascii="Times New Roman" w:hAnsi="Times New Roman" w:cs="Times New Roman"/>
          <w:color w:val="auto"/>
        </w:rPr>
        <w:t>января 1996 г. № 10-ФЗ «О профессиональных союзах, их правах и гарантиях деятельности»;</w:t>
      </w:r>
    </w:p>
    <w:p w:rsidR="00687DE4" w:rsidRPr="0085763E" w:rsidRDefault="00687DE4" w:rsidP="0085763E">
      <w:pPr>
        <w:pStyle w:val="BodyText3"/>
        <w:ind w:firstLine="709"/>
        <w:rPr>
          <w:spacing w:val="-6"/>
          <w:sz w:val="24"/>
          <w:szCs w:val="24"/>
        </w:rPr>
      </w:pPr>
      <w:r w:rsidRPr="0085763E">
        <w:rPr>
          <w:spacing w:val="-6"/>
          <w:sz w:val="24"/>
          <w:szCs w:val="24"/>
        </w:rPr>
        <w:t>10.1.4.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687DE4" w:rsidRPr="0085763E" w:rsidRDefault="00687DE4" w:rsidP="0085763E">
      <w:pPr>
        <w:pStyle w:val="BodyText3"/>
        <w:ind w:firstLine="709"/>
        <w:rPr>
          <w:spacing w:val="-6"/>
          <w:sz w:val="24"/>
          <w:szCs w:val="24"/>
        </w:rPr>
      </w:pPr>
      <w:r w:rsidRPr="0085763E">
        <w:rPr>
          <w:spacing w:val="-6"/>
          <w:sz w:val="24"/>
          <w:szCs w:val="24"/>
        </w:rPr>
        <w:t>10.1.5. привлекает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687DE4" w:rsidRPr="0085763E" w:rsidRDefault="00687DE4" w:rsidP="0085763E">
      <w:pPr>
        <w:pStyle w:val="Pa9"/>
        <w:spacing w:line="240" w:lineRule="auto"/>
        <w:ind w:firstLine="709"/>
        <w:jc w:val="both"/>
        <w:rPr>
          <w:rFonts w:ascii="Times New Roman" w:hAnsi="Times New Roman" w:cs="Times New Roman"/>
          <w:color w:val="000000"/>
        </w:rPr>
      </w:pPr>
      <w:r w:rsidRPr="0085763E">
        <w:rPr>
          <w:rStyle w:val="A1"/>
          <w:rFonts w:ascii="Times New Roman" w:hAnsi="Times New Roman" w:cs="Times New Roman"/>
          <w:b w:val="0"/>
          <w:bCs w:val="0"/>
          <w:sz w:val="24"/>
          <w:szCs w:val="24"/>
        </w:rPr>
        <w:t>10.1.6.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квалификации, дополнительном профессиональном образовании, результатах аттестации и наградах работников и другую</w:t>
      </w:r>
      <w:r w:rsidRPr="0085763E">
        <w:rPr>
          <w:rFonts w:ascii="Times New Roman" w:hAnsi="Times New Roman" w:cs="Times New Roman"/>
          <w:color w:val="000000"/>
        </w:rPr>
        <w:t xml:space="preserve"> необходимую </w:t>
      </w:r>
      <w:r w:rsidRPr="0085763E">
        <w:rPr>
          <w:rStyle w:val="A1"/>
          <w:rFonts w:ascii="Times New Roman" w:hAnsi="Times New Roman" w:cs="Times New Roman"/>
          <w:b w:val="0"/>
          <w:bCs w:val="0"/>
          <w:sz w:val="24"/>
          <w:szCs w:val="24"/>
        </w:rPr>
        <w:t>информацию;</w:t>
      </w:r>
    </w:p>
    <w:p w:rsidR="00687DE4" w:rsidRPr="0085763E" w:rsidRDefault="00687DE4" w:rsidP="0085763E">
      <w:pPr>
        <w:pStyle w:val="Pa9"/>
        <w:spacing w:line="240" w:lineRule="auto"/>
        <w:ind w:firstLine="709"/>
        <w:jc w:val="both"/>
        <w:rPr>
          <w:rStyle w:val="A1"/>
          <w:rFonts w:ascii="Times New Roman" w:hAnsi="Times New Roman" w:cs="Times New Roman"/>
          <w:b w:val="0"/>
          <w:bCs w:val="0"/>
          <w:sz w:val="24"/>
          <w:szCs w:val="24"/>
        </w:rPr>
      </w:pPr>
      <w:r w:rsidRPr="0085763E">
        <w:rPr>
          <w:rStyle w:val="A1"/>
          <w:rFonts w:ascii="Times New Roman" w:hAnsi="Times New Roman" w:cs="Times New Roman"/>
          <w:b w:val="0"/>
          <w:bCs w:val="0"/>
          <w:sz w:val="24"/>
          <w:szCs w:val="24"/>
        </w:rPr>
        <w:t>10.1.7.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rsidR="00687DE4" w:rsidRPr="0085763E" w:rsidRDefault="00687DE4" w:rsidP="0085763E">
      <w:pPr>
        <w:pStyle w:val="Default"/>
        <w:ind w:firstLine="709"/>
        <w:jc w:val="both"/>
        <w:rPr>
          <w:rFonts w:ascii="Times New Roman" w:hAnsi="Times New Roman" w:cs="Times New Roman"/>
        </w:rPr>
      </w:pPr>
      <w:r w:rsidRPr="0085763E">
        <w:rPr>
          <w:rFonts w:ascii="Times New Roman" w:hAnsi="Times New Roman" w:cs="Times New Roman"/>
        </w:rPr>
        <w:t xml:space="preserve">10.1.8. предоставляет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 Профсоюза, </w:t>
      </w:r>
      <w:r>
        <w:rPr>
          <w:rFonts w:ascii="Times New Roman" w:hAnsi="Times New Roman" w:cs="Times New Roman"/>
        </w:rPr>
        <w:t>1  раз</w:t>
      </w:r>
      <w:r w:rsidRPr="0085763E">
        <w:rPr>
          <w:rFonts w:ascii="Times New Roman" w:hAnsi="Times New Roman" w:cs="Times New Roman"/>
        </w:rPr>
        <w:t xml:space="preserve"> в год (в каникулярное время или с обеспечением замены в учебное время при сохранении среднего заработка) возможность пройти обучение с отрывом</w:t>
      </w:r>
      <w:r>
        <w:rPr>
          <w:rFonts w:ascii="Times New Roman" w:hAnsi="Times New Roman" w:cs="Times New Roman"/>
        </w:rPr>
        <w:t xml:space="preserve"> от производства в течение 3-5</w:t>
      </w:r>
      <w:r w:rsidRPr="0085763E">
        <w:rPr>
          <w:rFonts w:ascii="Times New Roman" w:hAnsi="Times New Roman" w:cs="Times New Roman"/>
        </w:rPr>
        <w:t xml:space="preserve"> дней по вопросам трудового права, пенсионного и социального обеспечения, охраны труда и другим социально-трудовым вопросам; </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rPr>
        <w:t xml:space="preserve">10.1.9. предоставляет возможность уполномоченным по охране труда, членам совместной комиссии по охране труда использовать не менее </w:t>
      </w:r>
      <w:r>
        <w:rPr>
          <w:rFonts w:ascii="Times New Roman" w:hAnsi="Times New Roman" w:cs="Times New Roman"/>
        </w:rPr>
        <w:t>2</w:t>
      </w:r>
      <w:r w:rsidRPr="0085763E">
        <w:rPr>
          <w:rFonts w:ascii="Times New Roman" w:hAnsi="Times New Roman" w:cs="Times New Roman"/>
        </w:rPr>
        <w:t xml:space="preserve">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w:t>
      </w:r>
      <w:r>
        <w:rPr>
          <w:rFonts w:ascii="Times New Roman" w:hAnsi="Times New Roman" w:cs="Times New Roman"/>
        </w:rPr>
        <w:t>с отрывом от производства  1</w:t>
      </w:r>
      <w:r w:rsidRPr="0085763E">
        <w:rPr>
          <w:rFonts w:ascii="Times New Roman" w:hAnsi="Times New Roman" w:cs="Times New Roman"/>
        </w:rPr>
        <w:t xml:space="preserve"> раза в год в течение не менее </w:t>
      </w:r>
      <w:r>
        <w:rPr>
          <w:rFonts w:ascii="Times New Roman" w:hAnsi="Times New Roman" w:cs="Times New Roman"/>
        </w:rPr>
        <w:t>3</w:t>
      </w:r>
      <w:r w:rsidRPr="0085763E">
        <w:rPr>
          <w:rFonts w:ascii="Times New Roman" w:hAnsi="Times New Roman" w:cs="Times New Roman"/>
        </w:rPr>
        <w:t xml:space="preserve"> дней с сохранением средней заработной платы по основному месту работы;</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 xml:space="preserve">10.1.10. предоставляет ежегодно в каникулярное время дополнительный оплачиваемый отпуск председателю первичной профсоюзной организации в количестве </w:t>
      </w:r>
      <w:r>
        <w:rPr>
          <w:rFonts w:ascii="Times New Roman" w:hAnsi="Times New Roman" w:cs="Times New Roman"/>
          <w:color w:val="auto"/>
        </w:rPr>
        <w:t>3</w:t>
      </w:r>
      <w:r w:rsidRPr="0085763E">
        <w:rPr>
          <w:rFonts w:ascii="Times New Roman" w:hAnsi="Times New Roman" w:cs="Times New Roman"/>
          <w:color w:val="auto"/>
        </w:rPr>
        <w:t xml:space="preserve"> календарных дней, заместителям председателя - </w:t>
      </w:r>
      <w:r>
        <w:rPr>
          <w:rFonts w:ascii="Times New Roman" w:hAnsi="Times New Roman" w:cs="Times New Roman"/>
          <w:color w:val="auto"/>
        </w:rPr>
        <w:t>2</w:t>
      </w:r>
      <w:r w:rsidRPr="0085763E">
        <w:rPr>
          <w:rFonts w:ascii="Times New Roman" w:hAnsi="Times New Roman" w:cs="Times New Roman"/>
          <w:color w:val="auto"/>
        </w:rPr>
        <w:t xml:space="preserve"> календарных дня, уполномоченным по охране труда выборным органом первичной профсоюзной организации - </w:t>
      </w:r>
      <w:r>
        <w:rPr>
          <w:rFonts w:ascii="Times New Roman" w:hAnsi="Times New Roman" w:cs="Times New Roman"/>
          <w:color w:val="auto"/>
        </w:rPr>
        <w:t>2</w:t>
      </w:r>
      <w:r w:rsidRPr="0085763E">
        <w:rPr>
          <w:rFonts w:ascii="Times New Roman" w:hAnsi="Times New Roman" w:cs="Times New Roman"/>
          <w:color w:val="auto"/>
        </w:rPr>
        <w:t xml:space="preserve"> календарных дня; членам контрольно-ревизионной комиссии первичной профсоюзной организации – </w:t>
      </w:r>
      <w:r>
        <w:rPr>
          <w:rFonts w:ascii="Times New Roman" w:hAnsi="Times New Roman" w:cs="Times New Roman"/>
          <w:color w:val="auto"/>
        </w:rPr>
        <w:t xml:space="preserve">1 </w:t>
      </w:r>
      <w:r w:rsidRPr="0085763E">
        <w:rPr>
          <w:rFonts w:ascii="Times New Roman" w:hAnsi="Times New Roman" w:cs="Times New Roman"/>
          <w:color w:val="auto"/>
        </w:rPr>
        <w:t>календарных дня;</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10.1.11. в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счёт средств стимулирующей части фонда оплаты труда образовательной организации</w:t>
      </w:r>
      <w:r w:rsidRPr="0085763E">
        <w:rPr>
          <w:rStyle w:val="FootnoteReference"/>
          <w:rFonts w:ascii="Times New Roman" w:hAnsi="Times New Roman" w:cs="Times New Roman"/>
          <w:color w:val="auto"/>
        </w:rPr>
        <w:footnoteReference w:id="72"/>
      </w:r>
      <w:r w:rsidRPr="0085763E">
        <w:rPr>
          <w:rFonts w:ascii="Times New Roman" w:hAnsi="Times New Roman" w:cs="Times New Roman"/>
          <w:color w:val="auto"/>
        </w:rPr>
        <w:t>;</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 xml:space="preserve">10.1.12. ежегодно отчисляет в первичную профсоюзную организацию денежные средства в размере не менее 1 % рублей на проведение культурно-массовой и физкультурно-оздоровительной работы с работниками образовательной организации и членами их семей в порядке, предусмотренном локальным нормативным актом образовательной организации, принимаемым по согласованию с </w:t>
      </w:r>
      <w:r w:rsidRPr="0085763E">
        <w:rPr>
          <w:rFonts w:ascii="Times New Roman" w:hAnsi="Times New Roman" w:cs="Times New Roman"/>
        </w:rPr>
        <w:t>выборным органом первичной профсоюзной организации</w:t>
      </w:r>
      <w:r w:rsidRPr="0085763E">
        <w:rPr>
          <w:rFonts w:ascii="Times New Roman" w:hAnsi="Times New Roman" w:cs="Times New Roman"/>
          <w:color w:val="auto"/>
        </w:rPr>
        <w:t>;</w:t>
      </w:r>
    </w:p>
    <w:p w:rsidR="00687DE4" w:rsidRPr="0085763E" w:rsidRDefault="00687DE4" w:rsidP="0085763E">
      <w:pPr>
        <w:pStyle w:val="Default"/>
        <w:ind w:firstLine="709"/>
        <w:jc w:val="both"/>
        <w:rPr>
          <w:rFonts w:ascii="Times New Roman" w:hAnsi="Times New Roman" w:cs="Times New Roman"/>
        </w:rPr>
      </w:pPr>
      <w:r w:rsidRPr="0085763E">
        <w:rPr>
          <w:rFonts w:ascii="Times New Roman" w:hAnsi="Times New Roman" w:cs="Times New Roman"/>
        </w:rPr>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687DE4" w:rsidRPr="0085763E" w:rsidRDefault="00687DE4" w:rsidP="0085763E">
      <w:pPr>
        <w:autoSpaceDE w:val="0"/>
        <w:autoSpaceDN w:val="0"/>
        <w:adjustRightInd w:val="0"/>
        <w:spacing w:after="0" w:line="240" w:lineRule="auto"/>
        <w:ind w:firstLine="709"/>
        <w:jc w:val="both"/>
        <w:rPr>
          <w:rFonts w:ascii="Times New Roman" w:hAnsi="Times New Roman" w:cs="Times New Roman"/>
          <w:strike/>
          <w:color w:val="000000"/>
          <w:sz w:val="24"/>
          <w:szCs w:val="24"/>
        </w:rPr>
      </w:pPr>
      <w:r w:rsidRPr="0085763E">
        <w:rPr>
          <w:rFonts w:ascii="Times New Roman" w:hAnsi="Times New Roman" w:cs="Times New Roman"/>
          <w:sz w:val="24"/>
          <w:szCs w:val="24"/>
        </w:rPr>
        <w:t>10.2.1. </w:t>
      </w:r>
      <w:r w:rsidRPr="0085763E">
        <w:rPr>
          <w:rFonts w:ascii="Times New Roman" w:hAnsi="Times New Roman" w:cs="Times New Roman"/>
          <w:color w:val="000000"/>
          <w:sz w:val="24"/>
          <w:szCs w:val="24"/>
        </w:rPr>
        <w:t xml:space="preserve">Члены </w:t>
      </w:r>
      <w:r w:rsidRPr="0085763E">
        <w:rPr>
          <w:rFonts w:ascii="Times New Roman" w:hAnsi="Times New Roman" w:cs="Times New Roman"/>
          <w:sz w:val="24"/>
          <w:szCs w:val="24"/>
        </w:rPr>
        <w:t>выборного органа первичной профсоюзной организации</w:t>
      </w:r>
      <w:r w:rsidRPr="0085763E">
        <w:rPr>
          <w:rFonts w:ascii="Times New Roman" w:hAnsi="Times New Roman" w:cs="Times New Roman"/>
          <w:color w:val="000000"/>
          <w:sz w:val="24"/>
          <w:szCs w:val="24"/>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sidRPr="0085763E">
        <w:rPr>
          <w:rFonts w:ascii="Times New Roman" w:hAnsi="Times New Roman" w:cs="Times New Roman"/>
          <w:color w:val="000000"/>
          <w:sz w:val="24"/>
          <w:szCs w:val="24"/>
          <w:shd w:val="clear" w:color="auto" w:fill="FFFFFF"/>
        </w:rPr>
        <w:t>, подготовки проекта коллективного договора и заключения коллективного договора</w:t>
      </w:r>
      <w:r w:rsidRPr="0085763E">
        <w:rPr>
          <w:rFonts w:ascii="Times New Roman" w:hAnsi="Times New Roman" w:cs="Times New Roman"/>
          <w:color w:val="000000"/>
          <w:sz w:val="24"/>
          <w:szCs w:val="24"/>
        </w:rPr>
        <w:t>.</w:t>
      </w:r>
    </w:p>
    <w:p w:rsidR="00687DE4" w:rsidRPr="0085763E" w:rsidRDefault="00687DE4" w:rsidP="0085763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5763E">
        <w:rPr>
          <w:rFonts w:ascii="Times New Roman" w:hAnsi="Times New Roman" w:cs="Times New Roman"/>
          <w:color w:val="000000"/>
          <w:sz w:val="24"/>
          <w:szCs w:val="24"/>
        </w:rPr>
        <w:t>10.2.2. 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rsidR="00687DE4" w:rsidRPr="0085763E" w:rsidRDefault="00687DE4" w:rsidP="0085763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5763E">
        <w:rPr>
          <w:rFonts w:ascii="Times New Roman" w:hAnsi="Times New Roman" w:cs="Times New Roman"/>
          <w:color w:val="000000"/>
          <w:sz w:val="24"/>
          <w:szCs w:val="24"/>
        </w:rPr>
        <w:t>10.2.3.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rsidR="00687DE4" w:rsidRPr="0085763E" w:rsidRDefault="00687DE4" w:rsidP="0085763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5763E">
        <w:rPr>
          <w:rFonts w:ascii="Times New Roman" w:hAnsi="Times New Roman" w:cs="Times New Roman"/>
          <w:color w:val="000000"/>
          <w:sz w:val="24"/>
          <w:szCs w:val="24"/>
        </w:rPr>
        <w:t xml:space="preserve">10.2.4. Члены выборного органа первичной профсоюзной организации включаются в состав аттестационной комиссии </w:t>
      </w:r>
      <w:r w:rsidRPr="0085763E">
        <w:rPr>
          <w:rFonts w:ascii="Times New Roman" w:hAnsi="Times New Roman" w:cs="Times New Roman"/>
          <w:sz w:val="24"/>
          <w:szCs w:val="24"/>
        </w:rPr>
        <w:t xml:space="preserve">образовательной организации </w:t>
      </w:r>
      <w:r w:rsidRPr="0085763E">
        <w:rPr>
          <w:rFonts w:ascii="Times New Roman" w:hAnsi="Times New Roman" w:cs="Times New Roman"/>
          <w:color w:val="000000"/>
          <w:sz w:val="24"/>
          <w:szCs w:val="24"/>
        </w:rPr>
        <w:t xml:space="preserve">комиссий </w:t>
      </w:r>
      <w:r w:rsidRPr="0085763E">
        <w:rPr>
          <w:rFonts w:ascii="Times New Roman" w:hAnsi="Times New Roman" w:cs="Times New Roman"/>
          <w:sz w:val="24"/>
          <w:szCs w:val="24"/>
        </w:rPr>
        <w:t xml:space="preserve">образовательной организации </w:t>
      </w:r>
      <w:r w:rsidRPr="0085763E">
        <w:rPr>
          <w:rFonts w:ascii="Times New Roman" w:hAnsi="Times New Roman" w:cs="Times New Roman"/>
          <w:color w:val="000000"/>
          <w:sz w:val="24"/>
          <w:szCs w:val="24"/>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687DE4" w:rsidRPr="0085763E" w:rsidRDefault="00687DE4" w:rsidP="0085763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5763E">
        <w:rPr>
          <w:rFonts w:ascii="Times New Roman" w:hAnsi="Times New Roman" w:cs="Times New Roman"/>
          <w:color w:val="000000"/>
          <w:sz w:val="24"/>
          <w:szCs w:val="24"/>
        </w:rPr>
        <w:t>10.2.5.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rsidR="00687DE4" w:rsidRPr="0085763E" w:rsidRDefault="00687DE4" w:rsidP="0085763E">
      <w:pPr>
        <w:spacing w:after="0" w:line="240" w:lineRule="auto"/>
        <w:jc w:val="both"/>
        <w:rPr>
          <w:rFonts w:ascii="Times New Roman" w:hAnsi="Times New Roman" w:cs="Times New Roman"/>
          <w:sz w:val="24"/>
          <w:szCs w:val="24"/>
        </w:rPr>
      </w:pPr>
      <w:r w:rsidRPr="0085763E">
        <w:rPr>
          <w:rFonts w:ascii="Times New Roman" w:hAnsi="Times New Roman" w:cs="Times New Roman"/>
          <w:color w:val="000000"/>
          <w:sz w:val="24"/>
          <w:szCs w:val="24"/>
        </w:rPr>
        <w:t xml:space="preserve">          10.2.6.</w:t>
      </w:r>
      <w:r w:rsidRPr="0085763E">
        <w:rPr>
          <w:rFonts w:ascii="Times New Roman" w:hAnsi="Times New Roman" w:cs="Times New Roman"/>
          <w:sz w:val="24"/>
          <w:szCs w:val="24"/>
        </w:rPr>
        <w:t xml:space="preserve"> Профсоюз для укрепления профсоюзного членства рекомендует работникам вступить в профсоюз для получения льгот и гарантий.</w:t>
      </w:r>
    </w:p>
    <w:p w:rsidR="00687DE4" w:rsidRPr="0085763E" w:rsidRDefault="00687DE4" w:rsidP="0085763E">
      <w:pPr>
        <w:spacing w:after="0" w:line="240" w:lineRule="auto"/>
        <w:jc w:val="both"/>
        <w:rPr>
          <w:rFonts w:ascii="Times New Roman" w:hAnsi="Times New Roman" w:cs="Times New Roman"/>
          <w:sz w:val="24"/>
          <w:szCs w:val="24"/>
        </w:rPr>
      </w:pPr>
      <w:r w:rsidRPr="0085763E">
        <w:rPr>
          <w:rFonts w:ascii="Times New Roman" w:hAnsi="Times New Roman" w:cs="Times New Roman"/>
          <w:sz w:val="24"/>
          <w:szCs w:val="24"/>
        </w:rPr>
        <w:t xml:space="preserve">         10.2.7.Член Профсоюза пользоваться профсоюзными льготами и гарантиями при прохождении аттестации может в том случае, если имеет стаж в Профсоюзе не менее 2 лет.</w:t>
      </w:r>
    </w:p>
    <w:p w:rsidR="00687DE4" w:rsidRPr="0085763E" w:rsidRDefault="00687DE4" w:rsidP="0085763E">
      <w:pPr>
        <w:spacing w:after="0" w:line="240" w:lineRule="auto"/>
        <w:jc w:val="both"/>
        <w:rPr>
          <w:rFonts w:ascii="Times New Roman" w:hAnsi="Times New Roman" w:cs="Times New Roman"/>
          <w:sz w:val="24"/>
          <w:szCs w:val="24"/>
        </w:rPr>
      </w:pPr>
      <w:r w:rsidRPr="0085763E">
        <w:rPr>
          <w:rFonts w:ascii="Times New Roman" w:hAnsi="Times New Roman" w:cs="Times New Roman"/>
          <w:sz w:val="24"/>
          <w:szCs w:val="24"/>
        </w:rPr>
        <w:t xml:space="preserve">        10.2.8. Член Профсоюза, выбывший из профсоюзной организации по личному заявлению, пользоваться профсоюзными льготами и гарантиями не может.</w:t>
      </w:r>
    </w:p>
    <w:p w:rsidR="00687DE4" w:rsidRPr="0085763E" w:rsidRDefault="00687DE4" w:rsidP="0085763E">
      <w:pPr>
        <w:pStyle w:val="Pa16"/>
        <w:spacing w:line="240" w:lineRule="auto"/>
        <w:ind w:firstLine="709"/>
        <w:jc w:val="both"/>
        <w:rPr>
          <w:rFonts w:ascii="Times New Roman" w:hAnsi="Times New Roman" w:cs="Times New Roman"/>
          <w:color w:val="000000"/>
        </w:rPr>
      </w:pPr>
      <w:r w:rsidRPr="0085763E">
        <w:rPr>
          <w:rFonts w:ascii="Times New Roman" w:hAnsi="Times New Roman" w:cs="Times New Roman"/>
          <w:color w:val="000000"/>
        </w:rPr>
        <w:t>10.3. Стороны совместно:</w:t>
      </w:r>
    </w:p>
    <w:p w:rsidR="00687DE4" w:rsidRPr="0085763E" w:rsidRDefault="00687DE4" w:rsidP="0085763E">
      <w:pPr>
        <w:pStyle w:val="Pa16"/>
        <w:spacing w:line="240" w:lineRule="auto"/>
        <w:ind w:firstLine="709"/>
        <w:jc w:val="both"/>
        <w:rPr>
          <w:rFonts w:ascii="Times New Roman" w:hAnsi="Times New Roman" w:cs="Times New Roman"/>
        </w:rPr>
      </w:pPr>
      <w:r w:rsidRPr="0085763E">
        <w:rPr>
          <w:rFonts w:ascii="Times New Roman" w:hAnsi="Times New Roman" w:cs="Times New Roman"/>
        </w:rPr>
        <w:t>10.3.1.</w:t>
      </w:r>
      <w:r w:rsidRPr="0085763E">
        <w:rPr>
          <w:rFonts w:ascii="Times New Roman" w:hAnsi="Times New Roman" w:cs="Times New Roman"/>
          <w:color w:val="000000"/>
        </w:rPr>
        <w:t> </w:t>
      </w:r>
      <w:r w:rsidRPr="0085763E">
        <w:rPr>
          <w:rFonts w:ascii="Times New Roman" w:hAnsi="Times New Roman" w:cs="Times New Roman"/>
        </w:rPr>
        <w:t>представляют работников к награждению отраслевыми и иными наградами, ходатайствуют о представлении к наградам, присвоении почетных званий работникам образовательной организации;</w:t>
      </w:r>
    </w:p>
    <w:p w:rsidR="00687DE4" w:rsidRPr="0085763E" w:rsidRDefault="00687DE4" w:rsidP="0085763E">
      <w:pPr>
        <w:pStyle w:val="Default"/>
        <w:ind w:firstLine="709"/>
        <w:jc w:val="both"/>
        <w:rPr>
          <w:rFonts w:ascii="Times New Roman" w:hAnsi="Times New Roman" w:cs="Times New Roman"/>
        </w:rPr>
      </w:pPr>
      <w:r w:rsidRPr="0085763E">
        <w:rPr>
          <w:rFonts w:ascii="Times New Roman" w:hAnsi="Times New Roman" w:cs="Times New Roman"/>
        </w:rPr>
        <w:t>10.3.2.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её выборного органа по реализации уставных задач Профсоюза;</w:t>
      </w:r>
    </w:p>
    <w:p w:rsidR="00687DE4" w:rsidRPr="0085763E" w:rsidRDefault="00687DE4" w:rsidP="0085763E">
      <w:pPr>
        <w:autoSpaceDE w:val="0"/>
        <w:autoSpaceDN w:val="0"/>
        <w:adjustRightInd w:val="0"/>
        <w:spacing w:after="0" w:line="240" w:lineRule="auto"/>
        <w:jc w:val="both"/>
        <w:rPr>
          <w:rFonts w:ascii="Times New Roman" w:hAnsi="Times New Roman" w:cs="Times New Roman"/>
          <w:b/>
          <w:bCs/>
          <w:color w:val="000000"/>
          <w:sz w:val="24"/>
          <w:szCs w:val="24"/>
        </w:rPr>
      </w:pPr>
      <w:r w:rsidRPr="0085763E">
        <w:rPr>
          <w:rFonts w:ascii="Times New Roman" w:hAnsi="Times New Roman" w:cs="Times New Roman"/>
          <w:color w:val="000000"/>
          <w:sz w:val="24"/>
          <w:szCs w:val="24"/>
        </w:rPr>
        <w:t>10.4.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687DE4" w:rsidRPr="0085763E" w:rsidRDefault="00687DE4" w:rsidP="0085763E">
      <w:pPr>
        <w:pStyle w:val="Pa6"/>
        <w:spacing w:line="240" w:lineRule="auto"/>
        <w:ind w:firstLine="709"/>
        <w:jc w:val="both"/>
        <w:rPr>
          <w:rFonts w:ascii="Times New Roman" w:hAnsi="Times New Roman" w:cs="Times New Roman"/>
          <w:b/>
          <w:bCs/>
        </w:rPr>
      </w:pPr>
      <w:r w:rsidRPr="0085763E">
        <w:rPr>
          <w:rFonts w:ascii="Times New Roman" w:hAnsi="Times New Roman" w:cs="Times New Roman"/>
          <w:b/>
          <w:bCs/>
          <w:color w:val="000000"/>
          <w:lang w:eastAsia="en-US"/>
        </w:rPr>
        <w:t>X</w:t>
      </w:r>
      <w:r w:rsidRPr="0085763E">
        <w:rPr>
          <w:rFonts w:ascii="Times New Roman" w:hAnsi="Times New Roman" w:cs="Times New Roman"/>
          <w:b/>
          <w:bCs/>
        </w:rPr>
        <w:t>I</w:t>
      </w:r>
      <w:r w:rsidRPr="0085763E">
        <w:rPr>
          <w:rFonts w:ascii="Times New Roman" w:hAnsi="Times New Roman" w:cs="Times New Roman"/>
          <w:b/>
          <w:bCs/>
          <w:color w:val="000000"/>
          <w:lang w:eastAsia="en-US"/>
        </w:rPr>
        <w:t>.</w:t>
      </w:r>
      <w:r w:rsidRPr="0085763E">
        <w:rPr>
          <w:rFonts w:ascii="Times New Roman" w:hAnsi="Times New Roman" w:cs="Times New Roman"/>
          <w:b/>
          <w:bCs/>
          <w:color w:val="000000"/>
        </w:rPr>
        <w:t xml:space="preserve"> КОНТРОЛЬ ЗА ВЫПОЛНЕНИЕМ КОЛЛЕКТИВНОГО ДОГОВОРА. </w:t>
      </w:r>
      <w:r w:rsidRPr="0085763E">
        <w:rPr>
          <w:rFonts w:ascii="Times New Roman" w:hAnsi="Times New Roman" w:cs="Times New Roman"/>
          <w:b/>
          <w:bCs/>
        </w:rPr>
        <w:t>ОТВЕТСТВЕННОСТЬ СТОРОН КОЛЛЕКТИВНОГО ДОГОВОРА</w:t>
      </w:r>
    </w:p>
    <w:p w:rsidR="00687DE4" w:rsidRPr="0085763E" w:rsidRDefault="00687DE4" w:rsidP="0085763E">
      <w:pPr>
        <w:pStyle w:val="Pa16"/>
        <w:spacing w:line="240" w:lineRule="auto"/>
        <w:ind w:firstLine="709"/>
        <w:jc w:val="both"/>
        <w:rPr>
          <w:rFonts w:ascii="Times New Roman" w:hAnsi="Times New Roman" w:cs="Times New Roman"/>
          <w:color w:val="000000"/>
        </w:rPr>
      </w:pPr>
      <w:r w:rsidRPr="0085763E">
        <w:rPr>
          <w:rFonts w:ascii="Times New Roman" w:hAnsi="Times New Roman" w:cs="Times New Roman"/>
          <w:color w:val="000000"/>
        </w:rPr>
        <w:t xml:space="preserve">11.1. Контроль за выполнением настоящего коллективного договора осуществляется сторонами и их представителями, комиссией </w:t>
      </w:r>
      <w:r w:rsidRPr="0085763E">
        <w:rPr>
          <w:rFonts w:ascii="Times New Roman" w:hAnsi="Times New Roman" w:cs="Times New Roman"/>
          <w:color w:val="000000"/>
          <w:lang w:eastAsia="en-US"/>
        </w:rPr>
        <w:t>для ведения коллективных переговоров</w:t>
      </w:r>
      <w:r w:rsidRPr="0085763E">
        <w:rPr>
          <w:rFonts w:ascii="Times New Roman" w:hAnsi="Times New Roman" w:cs="Times New Roman"/>
          <w:color w:val="000000"/>
          <w:shd w:val="clear" w:color="auto" w:fill="FFFFFF"/>
        </w:rPr>
        <w:t xml:space="preserve">, подготовки проекта коллективного договора и заключения коллективного договора </w:t>
      </w:r>
      <w:r w:rsidRPr="0085763E">
        <w:rPr>
          <w:rFonts w:ascii="Times New Roman" w:hAnsi="Times New Roman" w:cs="Times New Roman"/>
          <w:color w:val="000000"/>
        </w:rPr>
        <w:t>МКОУ «Теребенская средняя школа»</w:t>
      </w:r>
    </w:p>
    <w:p w:rsidR="00687DE4" w:rsidRPr="0085763E" w:rsidRDefault="00687DE4" w:rsidP="0085763E">
      <w:pPr>
        <w:pStyle w:val="Default"/>
        <w:ind w:firstLine="709"/>
        <w:jc w:val="both"/>
        <w:rPr>
          <w:rFonts w:ascii="Times New Roman" w:hAnsi="Times New Roman" w:cs="Times New Roman"/>
        </w:rPr>
      </w:pPr>
      <w:r w:rsidRPr="0085763E">
        <w:rPr>
          <w:rFonts w:ascii="Times New Roman" w:hAnsi="Times New Roman" w:cs="Times New Roman"/>
        </w:rPr>
        <w:t xml:space="preserve">11.2. Стороны договорились и обязуются: </w:t>
      </w:r>
    </w:p>
    <w:p w:rsidR="00687DE4" w:rsidRPr="0085763E" w:rsidRDefault="00687DE4" w:rsidP="0085763E">
      <w:pPr>
        <w:pStyle w:val="Default"/>
        <w:ind w:firstLine="709"/>
        <w:jc w:val="both"/>
        <w:rPr>
          <w:rFonts w:ascii="Times New Roman" w:hAnsi="Times New Roman" w:cs="Times New Roman"/>
        </w:rPr>
      </w:pPr>
      <w:r w:rsidRPr="0085763E">
        <w:rPr>
          <w:rFonts w:ascii="Times New Roman" w:hAnsi="Times New Roman" w:cs="Times New Roman"/>
        </w:rPr>
        <w:t xml:space="preserve">11.2.1.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687DE4" w:rsidRPr="0085763E" w:rsidRDefault="00687DE4" w:rsidP="0085763E">
      <w:pPr>
        <w:pStyle w:val="Default"/>
        <w:ind w:firstLine="709"/>
        <w:jc w:val="both"/>
        <w:rPr>
          <w:rFonts w:ascii="Times New Roman" w:hAnsi="Times New Roman" w:cs="Times New Roman"/>
        </w:rPr>
      </w:pPr>
      <w:r w:rsidRPr="0085763E">
        <w:rPr>
          <w:rFonts w:ascii="Times New Roman" w:hAnsi="Times New Roman" w:cs="Times New Roman"/>
        </w:rPr>
        <w:t xml:space="preserve">11.2.2. 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687DE4" w:rsidRPr="0085763E" w:rsidRDefault="00687DE4" w:rsidP="0085763E">
      <w:pPr>
        <w:pStyle w:val="Default"/>
        <w:ind w:firstLine="709"/>
        <w:jc w:val="both"/>
        <w:rPr>
          <w:rFonts w:ascii="Times New Roman" w:hAnsi="Times New Roman" w:cs="Times New Roman"/>
        </w:rPr>
      </w:pPr>
      <w:r w:rsidRPr="0085763E">
        <w:rPr>
          <w:rFonts w:ascii="Times New Roman" w:hAnsi="Times New Roman" w:cs="Times New Roman"/>
        </w:rPr>
        <w:t xml:space="preserve">11.2.3. 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687DE4" w:rsidRPr="0085763E" w:rsidRDefault="00687DE4" w:rsidP="0085763E">
      <w:pPr>
        <w:pStyle w:val="Default"/>
        <w:ind w:firstLine="709"/>
        <w:jc w:val="both"/>
        <w:rPr>
          <w:rFonts w:ascii="Times New Roman" w:hAnsi="Times New Roman" w:cs="Times New Roman"/>
        </w:rPr>
      </w:pPr>
      <w:r w:rsidRPr="0085763E">
        <w:rPr>
          <w:rFonts w:ascii="Times New Roman" w:hAnsi="Times New Roman" w:cs="Times New Roman"/>
        </w:rPr>
        <w:t xml:space="preserve">11.2.4. Разъяснять положения и обязательства сторон коллективного договора работникам образовательной организации. </w:t>
      </w:r>
    </w:p>
    <w:p w:rsidR="00687DE4" w:rsidRPr="0085763E" w:rsidRDefault="00687DE4" w:rsidP="0085763E">
      <w:pPr>
        <w:pStyle w:val="Default"/>
        <w:ind w:firstLine="709"/>
        <w:jc w:val="both"/>
        <w:rPr>
          <w:rFonts w:ascii="Times New Roman" w:hAnsi="Times New Roman" w:cs="Times New Roman"/>
        </w:rPr>
      </w:pPr>
      <w:r w:rsidRPr="0085763E">
        <w:rPr>
          <w:rFonts w:ascii="Times New Roman" w:hAnsi="Times New Roman" w:cs="Times New Roman"/>
        </w:rPr>
        <w:t xml:space="preserve">11.2.5. Представлять другой стороне необходимую информацию в рамках осуществления контроля за выполнением условий коллективного договора в течение 7 дней </w:t>
      </w:r>
      <w:r w:rsidRPr="0085763E">
        <w:rPr>
          <w:rFonts w:ascii="Times New Roman" w:hAnsi="Times New Roman" w:cs="Times New Roman"/>
          <w:i/>
          <w:iCs/>
        </w:rPr>
        <w:t>(но не позднее одного месяца)</w:t>
      </w:r>
      <w:r w:rsidRPr="0085763E">
        <w:rPr>
          <w:rFonts w:ascii="Times New Roman" w:hAnsi="Times New Roman" w:cs="Times New Roman"/>
        </w:rPr>
        <w:t xml:space="preserve"> со дня получения соответствующего письменного запроса</w:t>
      </w:r>
      <w:r w:rsidRPr="0085763E">
        <w:rPr>
          <w:rStyle w:val="FootnoteReference"/>
          <w:rFonts w:ascii="Times New Roman" w:hAnsi="Times New Roman" w:cs="Times New Roman"/>
        </w:rPr>
        <w:footnoteReference w:id="73"/>
      </w:r>
      <w:r w:rsidRPr="0085763E">
        <w:rPr>
          <w:rFonts w:ascii="Times New Roman" w:hAnsi="Times New Roman" w:cs="Times New Roman"/>
        </w:rPr>
        <w:t>.</w:t>
      </w:r>
    </w:p>
    <w:p w:rsidR="00687DE4" w:rsidRPr="0085763E" w:rsidRDefault="00687DE4" w:rsidP="0085763E">
      <w:pPr>
        <w:pStyle w:val="Default"/>
        <w:ind w:firstLine="709"/>
        <w:jc w:val="both"/>
        <w:rPr>
          <w:rFonts w:ascii="Times New Roman" w:hAnsi="Times New Roman" w:cs="Times New Roman"/>
        </w:rPr>
      </w:pPr>
      <w:r w:rsidRPr="0085763E">
        <w:rPr>
          <w:rFonts w:ascii="Times New Roman" w:hAnsi="Times New Roman" w:cs="Times New Roman"/>
        </w:rPr>
        <w:t xml:space="preserve">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sidRPr="0085763E">
        <w:rPr>
          <w:rFonts w:ascii="Times New Roman" w:hAnsi="Times New Roman" w:cs="Times New Roman"/>
          <w:color w:val="auto"/>
        </w:rPr>
        <w:t>выборного органа первичной профсоюзной организации</w:t>
      </w:r>
      <w:r w:rsidRPr="0085763E">
        <w:rPr>
          <w:rFonts w:ascii="Times New Roman" w:hAnsi="Times New Roman" w:cs="Times New Roman"/>
        </w:rPr>
        <w:t xml:space="preserve">. </w:t>
      </w:r>
    </w:p>
    <w:p w:rsidR="00687DE4" w:rsidRPr="0085763E" w:rsidRDefault="00687DE4" w:rsidP="0085763E">
      <w:pPr>
        <w:autoSpaceDE w:val="0"/>
        <w:autoSpaceDN w:val="0"/>
        <w:adjustRightInd w:val="0"/>
        <w:spacing w:after="0" w:line="240" w:lineRule="auto"/>
        <w:jc w:val="both"/>
        <w:rPr>
          <w:rFonts w:ascii="Times New Roman" w:hAnsi="Times New Roman" w:cs="Times New Roman"/>
          <w:b/>
          <w:bCs/>
          <w:color w:val="000000"/>
          <w:sz w:val="24"/>
          <w:szCs w:val="24"/>
        </w:rPr>
      </w:pPr>
      <w:r w:rsidRPr="0085763E">
        <w:rPr>
          <w:rFonts w:ascii="Times New Roman" w:hAnsi="Times New Roman" w:cs="Times New Roman"/>
          <w:sz w:val="24"/>
          <w:szCs w:val="24"/>
        </w:rPr>
        <w:t>11.2.7.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w:t>
      </w:r>
    </w:p>
    <w:p w:rsidR="00687DE4" w:rsidRPr="0085763E" w:rsidRDefault="00687DE4" w:rsidP="0085763E">
      <w:pPr>
        <w:autoSpaceDE w:val="0"/>
        <w:autoSpaceDN w:val="0"/>
        <w:adjustRightInd w:val="0"/>
        <w:spacing w:after="0" w:line="240" w:lineRule="auto"/>
        <w:jc w:val="both"/>
        <w:rPr>
          <w:rFonts w:ascii="Times New Roman" w:hAnsi="Times New Roman" w:cs="Times New Roman"/>
          <w:b/>
          <w:bCs/>
          <w:color w:val="000000"/>
          <w:sz w:val="24"/>
          <w:szCs w:val="24"/>
        </w:rPr>
      </w:pPr>
    </w:p>
    <w:p w:rsidR="00687DE4" w:rsidRPr="0085763E" w:rsidRDefault="00687DE4" w:rsidP="0085763E">
      <w:pPr>
        <w:pStyle w:val="Default"/>
        <w:ind w:firstLine="709"/>
        <w:jc w:val="both"/>
        <w:rPr>
          <w:rFonts w:ascii="Times New Roman" w:hAnsi="Times New Roman" w:cs="Times New Roman"/>
          <w:b/>
          <w:bCs/>
        </w:rPr>
      </w:pPr>
      <w:r w:rsidRPr="0085763E">
        <w:rPr>
          <w:rFonts w:ascii="Times New Roman" w:hAnsi="Times New Roman" w:cs="Times New Roman"/>
          <w:b/>
          <w:bCs/>
        </w:rPr>
        <w:t>ХII. ЗАКЛЮЧИТЕЛЬНЫЕ ПОЛОЖЕНИЯ</w:t>
      </w:r>
    </w:p>
    <w:p w:rsidR="00687DE4" w:rsidRPr="0085763E" w:rsidRDefault="00687DE4" w:rsidP="0085763E">
      <w:pPr>
        <w:pStyle w:val="Default"/>
        <w:ind w:firstLine="709"/>
        <w:jc w:val="both"/>
        <w:rPr>
          <w:rFonts w:ascii="Times New Roman" w:hAnsi="Times New Roman" w:cs="Times New Roman"/>
        </w:rPr>
      </w:pPr>
      <w:r w:rsidRPr="0085763E">
        <w:rPr>
          <w:rFonts w:ascii="Times New Roman" w:hAnsi="Times New Roman" w:cs="Times New Roman"/>
        </w:rPr>
        <w:t>12.1. </w:t>
      </w:r>
      <w:r w:rsidRPr="0085763E">
        <w:rPr>
          <w:rFonts w:ascii="Times New Roman" w:hAnsi="Times New Roman" w:cs="Times New Roman"/>
          <w:color w:val="auto"/>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sidRPr="0085763E">
        <w:rPr>
          <w:rFonts w:ascii="Times New Roman" w:hAnsi="Times New Roman" w:cs="Times New Roman"/>
        </w:rPr>
        <w:t>локальными нормативными актами образовательной организации, содержащие нормы трудового права, являющиеся</w:t>
      </w:r>
      <w:r w:rsidRPr="0085763E">
        <w:rPr>
          <w:rFonts w:ascii="Times New Roman" w:hAnsi="Times New Roman" w:cs="Times New Roman"/>
          <w:color w:val="auto"/>
        </w:rPr>
        <w:t xml:space="preserve"> приложениями к коллективному договору, всех работников образовательной организации в течение 7 дней после его подписания,</w:t>
      </w:r>
      <w:r w:rsidRPr="0085763E">
        <w:rPr>
          <w:rFonts w:ascii="Times New Roman" w:hAnsi="Times New Roman" w:cs="Times New Roman"/>
        </w:rPr>
        <w:t xml:space="preserve"> обеспечивать </w:t>
      </w:r>
      <w:r w:rsidRPr="0085763E">
        <w:rPr>
          <w:rFonts w:ascii="Times New Roman" w:hAnsi="Times New Roman" w:cs="Times New Roman"/>
          <w:color w:val="auto"/>
        </w:rPr>
        <w:t>гласность содержания и выполнения условий коллективного договора</w:t>
      </w:r>
      <w:r w:rsidRPr="0085763E">
        <w:rPr>
          <w:rFonts w:ascii="Times New Roman" w:hAnsi="Times New Roman" w:cs="Times New Roman"/>
        </w:rPr>
        <w:t>, а также предоставлять работникам полную и достоверную информацию, связанную с их трудовыми правами и интересами.</w:t>
      </w:r>
    </w:p>
    <w:p w:rsidR="00687DE4" w:rsidRPr="0085763E" w:rsidRDefault="00687DE4" w:rsidP="0085763E">
      <w:pPr>
        <w:pStyle w:val="Default"/>
        <w:ind w:firstLine="709"/>
        <w:jc w:val="both"/>
        <w:rPr>
          <w:rFonts w:ascii="Times New Roman" w:hAnsi="Times New Roman" w:cs="Times New Roman"/>
        </w:rPr>
      </w:pPr>
      <w:r w:rsidRPr="0085763E">
        <w:rPr>
          <w:rFonts w:ascii="Times New Roman" w:hAnsi="Times New Roman" w:cs="Times New Roman"/>
        </w:rPr>
        <w:t xml:space="preserve">12.2. В месячный срок со дня подписания коллективного договора </w:t>
      </w:r>
      <w:r w:rsidRPr="0085763E">
        <w:rPr>
          <w:rFonts w:ascii="Times New Roman" w:hAnsi="Times New Roman" w:cs="Times New Roman"/>
          <w:color w:val="auto"/>
        </w:rPr>
        <w:t xml:space="preserve">выборный орган первичной профсоюзной организации </w:t>
      </w:r>
      <w:r w:rsidRPr="0085763E">
        <w:rPr>
          <w:rFonts w:ascii="Times New Roman" w:hAnsi="Times New Roman" w:cs="Times New Roman"/>
        </w:rPr>
        <w:t>доводит содержание коллективного договора до сведения всех членов Профсоюза.</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rPr>
        <w:t>12.3.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sidRPr="0085763E">
        <w:rPr>
          <w:rFonts w:ascii="Times New Roman" w:hAnsi="Times New Roman" w:cs="Times New Roman"/>
          <w:color w:val="auto"/>
        </w:rPr>
        <w:t xml:space="preserve">бразовательной организации в информационно-телекоммуникационной сети «Интернет». </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 xml:space="preserve">12.3. Каждый принимаемый на работу в образовательную организацию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 </w:t>
      </w:r>
    </w:p>
    <w:p w:rsidR="00687DE4" w:rsidRPr="0085763E" w:rsidRDefault="00687DE4" w:rsidP="0085763E">
      <w:pPr>
        <w:pStyle w:val="Default"/>
        <w:ind w:firstLine="709"/>
        <w:jc w:val="both"/>
        <w:rPr>
          <w:rFonts w:ascii="Times New Roman" w:hAnsi="Times New Roman" w:cs="Times New Roman"/>
        </w:rPr>
      </w:pPr>
      <w:r w:rsidRPr="0085763E">
        <w:rPr>
          <w:rFonts w:ascii="Times New Roman" w:hAnsi="Times New Roman" w:cs="Times New Roman"/>
          <w:color w:val="auto"/>
        </w:rPr>
        <w:t>12.4. </w:t>
      </w:r>
      <w:r w:rsidRPr="0085763E">
        <w:rPr>
          <w:rFonts w:ascii="Times New Roman" w:hAnsi="Times New Roman" w:cs="Times New Roman"/>
        </w:rPr>
        <w:t xml:space="preserve">Настоящий коллективный договор вступает в силу с момента его подписания сторонами и действует по </w:t>
      </w:r>
      <w:r>
        <w:rPr>
          <w:rFonts w:ascii="Times New Roman" w:hAnsi="Times New Roman" w:cs="Times New Roman"/>
        </w:rPr>
        <w:t>_______________</w:t>
      </w:r>
      <w:r w:rsidRPr="0085763E">
        <w:rPr>
          <w:rFonts w:ascii="Times New Roman" w:hAnsi="Times New Roman" w:cs="Times New Roman"/>
        </w:rPr>
        <w:t xml:space="preserve"> года включительно.</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12.5. До истечения указанного срока стороны вправе продлевать действие коллективного договора</w:t>
      </w:r>
      <w:r w:rsidRPr="0085763E">
        <w:rPr>
          <w:rFonts w:ascii="Times New Roman" w:hAnsi="Times New Roman" w:cs="Times New Roman"/>
        </w:rPr>
        <w:t xml:space="preserve"> на срок до трех лет</w:t>
      </w:r>
      <w:r w:rsidRPr="0085763E">
        <w:rPr>
          <w:rFonts w:ascii="Times New Roman" w:hAnsi="Times New Roman" w:cs="Times New Roman"/>
          <w:color w:val="auto"/>
        </w:rPr>
        <w:t xml:space="preserve">, продлевать коллективный договор с изменениями и дополнениями или заключить новый коллективный договор. </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12.6.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w:t>
      </w:r>
      <w:r w:rsidRPr="0085763E">
        <w:rPr>
          <w:rStyle w:val="FootnoteReference"/>
          <w:rFonts w:ascii="Times New Roman" w:hAnsi="Times New Roman" w:cs="Times New Roman"/>
          <w:sz w:val="24"/>
          <w:szCs w:val="24"/>
        </w:rPr>
        <w:footnoteReference w:id="74"/>
      </w:r>
      <w:r w:rsidRPr="0085763E">
        <w:rPr>
          <w:rFonts w:ascii="Times New Roman" w:hAnsi="Times New Roman" w:cs="Times New Roman"/>
          <w:sz w:val="24"/>
          <w:szCs w:val="24"/>
        </w:rPr>
        <w:t xml:space="preserve">. </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687DE4" w:rsidRPr="0085763E" w:rsidRDefault="00687DE4" w:rsidP="0085763E">
      <w:pPr>
        <w:spacing w:after="0" w:line="240" w:lineRule="auto"/>
        <w:ind w:firstLine="709"/>
        <w:jc w:val="both"/>
        <w:rPr>
          <w:rFonts w:ascii="Times New Roman" w:hAnsi="Times New Roman" w:cs="Times New Roman"/>
          <w:sz w:val="24"/>
          <w:szCs w:val="24"/>
        </w:rPr>
      </w:pPr>
      <w:r w:rsidRPr="0085763E">
        <w:rPr>
          <w:rFonts w:ascii="Times New Roman" w:hAnsi="Times New Roman" w:cs="Times New Roman"/>
          <w:sz w:val="24"/>
          <w:szCs w:val="24"/>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 xml:space="preserve">12.7. 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 xml:space="preserve">12.8.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12.9.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12.10. При ликвидации образовательной организации коллективный договор сохраняет свое действие в течение всего срока проведения ликвидации.</w:t>
      </w:r>
    </w:p>
    <w:p w:rsidR="00687DE4" w:rsidRPr="0085763E" w:rsidRDefault="00687DE4" w:rsidP="0085763E">
      <w:pPr>
        <w:pStyle w:val="Default"/>
        <w:ind w:firstLine="709"/>
        <w:jc w:val="both"/>
        <w:rPr>
          <w:rFonts w:ascii="Times New Roman" w:hAnsi="Times New Roman" w:cs="Times New Roman"/>
          <w:color w:val="auto"/>
        </w:rPr>
      </w:pPr>
      <w:r w:rsidRPr="0085763E">
        <w:rPr>
          <w:rFonts w:ascii="Times New Roman" w:hAnsi="Times New Roman" w:cs="Times New Roman"/>
          <w:color w:val="auto"/>
        </w:rPr>
        <w:t xml:space="preserve">12.11.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687DE4" w:rsidRPr="0085763E" w:rsidRDefault="00687DE4" w:rsidP="0085763E">
      <w:pPr>
        <w:pStyle w:val="Default"/>
        <w:ind w:firstLine="709"/>
        <w:jc w:val="both"/>
        <w:rPr>
          <w:rFonts w:ascii="Times New Roman" w:hAnsi="Times New Roman" w:cs="Times New Roman"/>
          <w:i/>
          <w:iCs/>
          <w:color w:val="auto"/>
        </w:rPr>
      </w:pPr>
      <w:r w:rsidRPr="0085763E">
        <w:rPr>
          <w:rFonts w:ascii="Times New Roman" w:hAnsi="Times New Roman" w:cs="Times New Roman"/>
          <w:color w:val="auto"/>
        </w:rPr>
        <w:t>12.12. 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687DE4" w:rsidRPr="0085763E" w:rsidRDefault="00687DE4" w:rsidP="0085763E">
      <w:pPr>
        <w:autoSpaceDE w:val="0"/>
        <w:autoSpaceDN w:val="0"/>
        <w:adjustRightInd w:val="0"/>
        <w:spacing w:after="0" w:line="240" w:lineRule="auto"/>
        <w:jc w:val="both"/>
        <w:rPr>
          <w:rFonts w:ascii="Times New Roman" w:hAnsi="Times New Roman" w:cs="Times New Roman"/>
          <w:color w:val="000000"/>
          <w:sz w:val="24"/>
          <w:szCs w:val="24"/>
        </w:rPr>
      </w:pPr>
    </w:p>
    <w:p w:rsidR="00687DE4" w:rsidRPr="0085763E" w:rsidRDefault="00687DE4" w:rsidP="0085763E">
      <w:pPr>
        <w:autoSpaceDE w:val="0"/>
        <w:autoSpaceDN w:val="0"/>
        <w:adjustRightInd w:val="0"/>
        <w:spacing w:after="0" w:line="240" w:lineRule="auto"/>
        <w:jc w:val="both"/>
        <w:rPr>
          <w:rFonts w:ascii="Times New Roman" w:hAnsi="Times New Roman" w:cs="Times New Roman"/>
          <w:color w:val="000000"/>
          <w:sz w:val="24"/>
          <w:szCs w:val="24"/>
        </w:rPr>
      </w:pPr>
    </w:p>
    <w:p w:rsidR="00687DE4" w:rsidRPr="0085763E" w:rsidRDefault="00687DE4" w:rsidP="0085763E">
      <w:pPr>
        <w:spacing w:after="0" w:line="240" w:lineRule="auto"/>
        <w:jc w:val="both"/>
        <w:rPr>
          <w:rFonts w:ascii="Times New Roman" w:hAnsi="Times New Roman" w:cs="Times New Roman"/>
          <w:sz w:val="24"/>
          <w:szCs w:val="24"/>
        </w:rPr>
      </w:pPr>
      <w:r w:rsidRPr="0085763E">
        <w:rPr>
          <w:rFonts w:ascii="Times New Roman" w:hAnsi="Times New Roman" w:cs="Times New Roman"/>
          <w:sz w:val="24"/>
          <w:szCs w:val="24"/>
        </w:rPr>
        <w:t>От работодателя:                                                    От работников:</w:t>
      </w:r>
    </w:p>
    <w:p w:rsidR="00687DE4" w:rsidRPr="0085763E" w:rsidRDefault="00687DE4" w:rsidP="0085763E">
      <w:pPr>
        <w:spacing w:after="0" w:line="240" w:lineRule="auto"/>
        <w:jc w:val="both"/>
        <w:rPr>
          <w:rFonts w:ascii="Times New Roman" w:hAnsi="Times New Roman" w:cs="Times New Roman"/>
          <w:sz w:val="24"/>
          <w:szCs w:val="24"/>
        </w:rPr>
      </w:pPr>
      <w:r w:rsidRPr="0085763E">
        <w:rPr>
          <w:rFonts w:ascii="Times New Roman" w:hAnsi="Times New Roman" w:cs="Times New Roman"/>
          <w:sz w:val="24"/>
          <w:szCs w:val="24"/>
        </w:rPr>
        <w:t>директор                                                                  председатель</w:t>
      </w:r>
    </w:p>
    <w:p w:rsidR="00687DE4" w:rsidRPr="0085763E" w:rsidRDefault="00687DE4" w:rsidP="0085763E">
      <w:pPr>
        <w:spacing w:after="0" w:line="240" w:lineRule="auto"/>
        <w:jc w:val="both"/>
        <w:rPr>
          <w:rFonts w:ascii="Times New Roman" w:hAnsi="Times New Roman" w:cs="Times New Roman"/>
          <w:sz w:val="24"/>
          <w:szCs w:val="24"/>
        </w:rPr>
      </w:pPr>
      <w:r w:rsidRPr="0085763E">
        <w:rPr>
          <w:rFonts w:ascii="Times New Roman" w:hAnsi="Times New Roman" w:cs="Times New Roman"/>
          <w:sz w:val="24"/>
          <w:szCs w:val="24"/>
        </w:rPr>
        <w:t>МКОУ «Теребенская средняя школа»                 первичной организации</w:t>
      </w:r>
    </w:p>
    <w:p w:rsidR="00687DE4" w:rsidRPr="0085763E" w:rsidRDefault="00687DE4" w:rsidP="0085763E">
      <w:pPr>
        <w:spacing w:after="0" w:line="240" w:lineRule="auto"/>
        <w:jc w:val="both"/>
        <w:rPr>
          <w:rFonts w:ascii="Times New Roman" w:hAnsi="Times New Roman" w:cs="Times New Roman"/>
          <w:sz w:val="24"/>
          <w:szCs w:val="24"/>
        </w:rPr>
      </w:pPr>
      <w:r w:rsidRPr="0085763E">
        <w:rPr>
          <w:rFonts w:ascii="Times New Roman" w:hAnsi="Times New Roman" w:cs="Times New Roman"/>
          <w:sz w:val="24"/>
          <w:szCs w:val="24"/>
        </w:rPr>
        <w:t xml:space="preserve">___________/Ипатова Т.В./                 </w:t>
      </w:r>
      <w:r>
        <w:rPr>
          <w:rFonts w:ascii="Times New Roman" w:hAnsi="Times New Roman" w:cs="Times New Roman"/>
          <w:sz w:val="24"/>
          <w:szCs w:val="24"/>
        </w:rPr>
        <w:t xml:space="preserve">            </w:t>
      </w:r>
      <w:r w:rsidRPr="0085763E">
        <w:rPr>
          <w:rFonts w:ascii="Times New Roman" w:hAnsi="Times New Roman" w:cs="Times New Roman"/>
          <w:sz w:val="24"/>
          <w:szCs w:val="24"/>
        </w:rPr>
        <w:t xml:space="preserve">     МКОУ «Теребенская средняя школа»</w:t>
      </w:r>
    </w:p>
    <w:p w:rsidR="00687DE4" w:rsidRPr="0085763E" w:rsidRDefault="00687DE4" w:rsidP="0085763E">
      <w:pPr>
        <w:spacing w:after="0" w:line="240" w:lineRule="auto"/>
        <w:jc w:val="both"/>
        <w:rPr>
          <w:rFonts w:ascii="Times New Roman" w:hAnsi="Times New Roman" w:cs="Times New Roman"/>
          <w:sz w:val="24"/>
          <w:szCs w:val="24"/>
        </w:rPr>
      </w:pPr>
      <w:r w:rsidRPr="0085763E">
        <w:rPr>
          <w:rFonts w:ascii="Times New Roman" w:hAnsi="Times New Roman" w:cs="Times New Roman"/>
          <w:sz w:val="24"/>
          <w:szCs w:val="24"/>
        </w:rPr>
        <w:t>(  подпись, Ф.И.О.)                                              _____________/Горбачева Т.Н./</w:t>
      </w:r>
    </w:p>
    <w:p w:rsidR="00687DE4" w:rsidRPr="0085763E" w:rsidRDefault="00687DE4" w:rsidP="0085763E">
      <w:pPr>
        <w:spacing w:after="0" w:line="240" w:lineRule="auto"/>
        <w:jc w:val="both"/>
        <w:rPr>
          <w:rFonts w:ascii="Times New Roman" w:hAnsi="Times New Roman" w:cs="Times New Roman"/>
          <w:sz w:val="24"/>
          <w:szCs w:val="24"/>
        </w:rPr>
      </w:pPr>
      <w:r w:rsidRPr="0085763E">
        <w:rPr>
          <w:rFonts w:ascii="Times New Roman" w:hAnsi="Times New Roman" w:cs="Times New Roman"/>
          <w:sz w:val="24"/>
          <w:szCs w:val="24"/>
        </w:rPr>
        <w:t xml:space="preserve">                                                                               (подпись, Ф.И.О.)</w:t>
      </w:r>
    </w:p>
    <w:p w:rsidR="00687DE4" w:rsidRPr="0085763E" w:rsidRDefault="00687DE4" w:rsidP="0085763E">
      <w:pPr>
        <w:spacing w:after="0" w:line="240" w:lineRule="auto"/>
        <w:jc w:val="both"/>
        <w:rPr>
          <w:rFonts w:ascii="Times New Roman" w:hAnsi="Times New Roman" w:cs="Times New Roman"/>
          <w:sz w:val="24"/>
          <w:szCs w:val="24"/>
        </w:rPr>
      </w:pPr>
    </w:p>
    <w:p w:rsidR="00687DE4" w:rsidRPr="0085763E" w:rsidRDefault="00687DE4" w:rsidP="0085763E">
      <w:pPr>
        <w:spacing w:after="0" w:line="240" w:lineRule="auto"/>
        <w:jc w:val="both"/>
        <w:rPr>
          <w:rFonts w:ascii="Times New Roman" w:hAnsi="Times New Roman" w:cs="Times New Roman"/>
          <w:sz w:val="24"/>
          <w:szCs w:val="24"/>
        </w:rPr>
      </w:pPr>
      <w:r w:rsidRPr="0085763E">
        <w:rPr>
          <w:rFonts w:ascii="Times New Roman" w:hAnsi="Times New Roman" w:cs="Times New Roman"/>
          <w:sz w:val="24"/>
          <w:szCs w:val="24"/>
        </w:rPr>
        <w:t>М.П.                                                                          М.П.</w:t>
      </w:r>
    </w:p>
    <w:p w:rsidR="00687DE4" w:rsidRPr="0085763E" w:rsidRDefault="00687DE4" w:rsidP="0085763E">
      <w:pPr>
        <w:spacing w:after="0" w:line="240" w:lineRule="auto"/>
        <w:jc w:val="both"/>
        <w:rPr>
          <w:rFonts w:ascii="Times New Roman" w:hAnsi="Times New Roman" w:cs="Times New Roman"/>
          <w:sz w:val="24"/>
          <w:szCs w:val="24"/>
        </w:rPr>
      </w:pPr>
      <w:r w:rsidRPr="0085763E">
        <w:rPr>
          <w:rFonts w:ascii="Times New Roman" w:hAnsi="Times New Roman" w:cs="Times New Roman"/>
          <w:sz w:val="24"/>
          <w:szCs w:val="24"/>
        </w:rPr>
        <w:t>«_______» _________2022г.                                «_____» _____________2022 г.</w:t>
      </w:r>
    </w:p>
    <w:p w:rsidR="00687DE4" w:rsidRPr="0085763E" w:rsidRDefault="00687DE4" w:rsidP="0085763E">
      <w:pPr>
        <w:spacing w:after="0" w:line="240" w:lineRule="auto"/>
        <w:jc w:val="both"/>
        <w:rPr>
          <w:rFonts w:ascii="Times New Roman" w:hAnsi="Times New Roman" w:cs="Times New Roman"/>
          <w:sz w:val="24"/>
          <w:szCs w:val="24"/>
        </w:rPr>
      </w:pPr>
    </w:p>
    <w:tbl>
      <w:tblPr>
        <w:tblOverlap w:val="never"/>
        <w:tblW w:w="6000" w:type="dxa"/>
        <w:jc w:val="center"/>
        <w:tblBorders>
          <w:top w:val="single" w:sz="16" w:space="0" w:color="000000"/>
          <w:left w:val="single" w:sz="16" w:space="0" w:color="000000"/>
          <w:bottom w:val="single" w:sz="16" w:space="0" w:color="000000"/>
          <w:right w:val="single" w:sz="16" w:space="0" w:color="000000"/>
        </w:tblBorders>
        <w:tblCellMar>
          <w:left w:w="150" w:type="dxa"/>
          <w:right w:w="150" w:type="dxa"/>
        </w:tblCellMar>
        <w:tblLook w:val="00A0"/>
      </w:tblPr>
      <w:tblGrid>
        <w:gridCol w:w="3045"/>
        <w:gridCol w:w="5653"/>
      </w:tblGrid>
      <w:tr w:rsidR="00687DE4">
        <w:trPr>
          <w:gridAfter w:val="1"/>
          <w:jc w:val="center"/>
        </w:trPr>
        <w:tc>
          <w:tcPr>
            <w:tcW w:w="0" w:type="auto"/>
            <w:tcBorders>
              <w:top w:val="single" w:sz="16" w:space="0" w:color="000000"/>
            </w:tcBorders>
            <w:tcMar>
              <w:top w:w="150" w:type="dxa"/>
              <w:left w:w="350" w:type="dxa"/>
              <w:bottom w:w="0" w:type="dxa"/>
              <w:right w:w="350" w:type="dxa"/>
            </w:tcMar>
          </w:tcPr>
          <w:p w:rsidR="00687DE4" w:rsidRPr="00A12722" w:rsidRDefault="00687DE4" w:rsidP="00A12722">
            <w:pPr>
              <w:jc w:val="center"/>
              <w:rPr>
                <w:b/>
                <w:bCs/>
                <w:sz w:val="36"/>
                <w:szCs w:val="36"/>
              </w:rPr>
            </w:pPr>
            <w:r w:rsidRPr="00A12722">
              <w:rPr>
                <w:b/>
                <w:bCs/>
                <w:sz w:val="36"/>
                <w:szCs w:val="36"/>
              </w:rPr>
              <w:t>ДОКУМЕНТ ПОДПИСАН ЭЛЕКТРОННОЙ ПОДПИСЬЮ</w:t>
            </w:r>
          </w:p>
        </w:tc>
      </w:tr>
      <w:tr w:rsidR="00687DE4">
        <w:trPr>
          <w:gridAfter w:val="1"/>
          <w:jc w:val="center"/>
        </w:trPr>
        <w:tc>
          <w:tcPr>
            <w:tcW w:w="0" w:type="auto"/>
            <w:tcMar>
              <w:left w:w="0" w:type="dxa"/>
              <w:bottom w:w="150" w:type="dxa"/>
              <w:right w:w="0" w:type="dxa"/>
            </w:tcMar>
          </w:tcPr>
          <w:p w:rsidR="00687DE4" w:rsidRPr="00A12722" w:rsidRDefault="00687DE4" w:rsidP="00A12722">
            <w:pPr>
              <w:shd w:val="clear" w:color="auto" w:fill="000000"/>
              <w:spacing w:before="50" w:after="50" w:line="240" w:lineRule="auto"/>
              <w:jc w:val="center"/>
              <w:rPr>
                <w:b/>
                <w:bCs/>
                <w:color w:val="FFFFFF"/>
              </w:rPr>
            </w:pPr>
            <w:r w:rsidRPr="00A12722">
              <w:rPr>
                <w:b/>
                <w:bCs/>
                <w:color w:val="FFFFFF"/>
              </w:rPr>
              <w:t>СВЕДЕНИЯ О СЕРТИФИКАТЕ ЭП</w:t>
            </w:r>
          </w:p>
        </w:tc>
      </w:tr>
      <w:tr w:rsidR="00687DE4">
        <w:trPr>
          <w:jc w:val="center"/>
        </w:trPr>
        <w:tc>
          <w:tcPr>
            <w:tcW w:w="0" w:type="auto"/>
          </w:tcPr>
          <w:p w:rsidR="00687DE4" w:rsidRDefault="00687DE4">
            <w:r>
              <w:t>Сертификат</w:t>
            </w:r>
          </w:p>
        </w:tc>
        <w:tc>
          <w:tcPr>
            <w:tcW w:w="0" w:type="auto"/>
          </w:tcPr>
          <w:p w:rsidR="00687DE4" w:rsidRDefault="00687DE4">
            <w:r>
              <w:t>176382614773150070335747769939328150673109022243</w:t>
            </w:r>
          </w:p>
        </w:tc>
      </w:tr>
      <w:tr w:rsidR="00687DE4">
        <w:trPr>
          <w:jc w:val="center"/>
        </w:trPr>
        <w:tc>
          <w:tcPr>
            <w:tcW w:w="0" w:type="auto"/>
          </w:tcPr>
          <w:p w:rsidR="00687DE4" w:rsidRDefault="00687DE4">
            <w:r>
              <w:t>Владелец</w:t>
            </w:r>
          </w:p>
        </w:tc>
        <w:tc>
          <w:tcPr>
            <w:tcW w:w="0" w:type="auto"/>
          </w:tcPr>
          <w:p w:rsidR="00687DE4" w:rsidRDefault="00687DE4">
            <w:r>
              <w:t>Ипатова  Татьяна Викторовна</w:t>
            </w:r>
          </w:p>
        </w:tc>
      </w:tr>
      <w:tr w:rsidR="00687DE4">
        <w:trPr>
          <w:jc w:val="center"/>
        </w:trPr>
        <w:tc>
          <w:tcPr>
            <w:tcW w:w="0" w:type="auto"/>
            <w:tcBorders>
              <w:bottom w:val="single" w:sz="16" w:space="0" w:color="000000"/>
            </w:tcBorders>
          </w:tcPr>
          <w:p w:rsidR="00687DE4" w:rsidRDefault="00687DE4">
            <w:r>
              <w:t>Действителен</w:t>
            </w:r>
          </w:p>
        </w:tc>
        <w:tc>
          <w:tcPr>
            <w:tcW w:w="0" w:type="auto"/>
            <w:tcBorders>
              <w:bottom w:val="single" w:sz="16" w:space="0" w:color="000000"/>
            </w:tcBorders>
          </w:tcPr>
          <w:p w:rsidR="00687DE4" w:rsidRDefault="00687DE4">
            <w:r>
              <w:t>С 18.04.2023 по 17.04.2024</w:t>
            </w:r>
          </w:p>
        </w:tc>
      </w:tr>
    </w:tbl>
    <w:p w:rsidR="00687DE4" w:rsidRDefault="00687DE4"/>
    <w:sectPr w:rsidR="00687DE4" w:rsidSect="0085763E">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DE4" w:rsidRDefault="00687DE4" w:rsidP="00BC60D5">
      <w:pPr>
        <w:spacing w:after="0" w:line="240" w:lineRule="auto"/>
      </w:pPr>
      <w:r>
        <w:separator/>
      </w:r>
    </w:p>
  </w:endnote>
  <w:endnote w:type="continuationSeparator" w:id="0">
    <w:p w:rsidR="00687DE4" w:rsidRDefault="00687DE4" w:rsidP="00BC60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l?r ??Ѓ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DE4" w:rsidRDefault="00687DE4" w:rsidP="0060728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87DE4" w:rsidRDefault="00687DE4" w:rsidP="0085763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DE4" w:rsidRDefault="00687DE4" w:rsidP="00BC60D5">
      <w:pPr>
        <w:spacing w:after="0" w:line="240" w:lineRule="auto"/>
      </w:pPr>
      <w:r>
        <w:separator/>
      </w:r>
    </w:p>
  </w:footnote>
  <w:footnote w:type="continuationSeparator" w:id="0">
    <w:p w:rsidR="00687DE4" w:rsidRDefault="00687DE4" w:rsidP="00BC60D5">
      <w:pPr>
        <w:spacing w:after="0" w:line="240" w:lineRule="auto"/>
      </w:pPr>
      <w:r>
        <w:continuationSeparator/>
      </w:r>
    </w:p>
  </w:footnote>
  <w:footnote w:id="1">
    <w:p w:rsidR="00687DE4" w:rsidRDefault="00687DE4" w:rsidP="00BC60D5">
      <w:pPr>
        <w:pStyle w:val="FootnoteText"/>
        <w:jc w:val="both"/>
      </w:pPr>
      <w:r>
        <w:rPr>
          <w:rStyle w:val="FootnoteReference"/>
        </w:rPr>
        <w:footnoteRef/>
      </w:r>
      <w:r>
        <w:t xml:space="preserve"> Иные нормативные акты могут быть перечислены в приложении к коллективному договору.</w:t>
      </w:r>
    </w:p>
  </w:footnote>
  <w:footnote w:id="2">
    <w:p w:rsidR="00687DE4" w:rsidRDefault="00687DE4" w:rsidP="00BC60D5">
      <w:pPr>
        <w:pStyle w:val="FootnoteText"/>
        <w:jc w:val="both"/>
      </w:pPr>
      <w:r>
        <w:rPr>
          <w:rStyle w:val="FootnoteReference"/>
        </w:rPr>
        <w:footnoteRef/>
      </w:r>
      <w:r w:rsidRPr="00A30DAB">
        <w:t>Отраслевое соглашение по организациям, находящимся в ведении Министерства образования и науки Российской Федерации, на 2018–2020 годы, заключённое Минобрнауки России и Профсоюзом 6 декабря 2017 г. (зарегистрировано в Роструде 22 декабря 2017 г., регистрационный № 28/18-120), распространяется также на организации, учредителем которых стало Минпросвещения России, и содержит рекомендации по заключению коллективных договоров всех образовательных организаций, осуществляющих деятельность в сфере ведения Минпросвещения России.</w:t>
      </w:r>
    </w:p>
  </w:footnote>
  <w:footnote w:id="3">
    <w:p w:rsidR="00687DE4" w:rsidRDefault="00687DE4" w:rsidP="00BC60D5">
      <w:pPr>
        <w:pStyle w:val="FootnoteText"/>
        <w:jc w:val="both"/>
      </w:pPr>
      <w:r>
        <w:rPr>
          <w:rStyle w:val="FootnoteReference"/>
        </w:rPr>
        <w:footnoteRef/>
      </w:r>
      <w:r w:rsidRPr="00AF6492">
        <w:t>Для образовательных организаций, учредителями которых являются органы исполнительной власти субъектов Российской Федерации, осуществляющие государственное управление в сфере образования.</w:t>
      </w:r>
    </w:p>
  </w:footnote>
  <w:footnote w:id="4">
    <w:p w:rsidR="00687DE4" w:rsidRDefault="00687DE4" w:rsidP="00BC60D5">
      <w:pPr>
        <w:pStyle w:val="FootnoteText"/>
        <w:jc w:val="both"/>
      </w:pPr>
      <w:r>
        <w:rPr>
          <w:rStyle w:val="FootnoteReference"/>
        </w:rPr>
        <w:footnoteRef/>
      </w:r>
      <w:r w:rsidRPr="00AF6492">
        <w:t>Для образовательных организаций, учредителями которых являются органы местного самоуправления.</w:t>
      </w:r>
    </w:p>
  </w:footnote>
  <w:footnote w:id="5">
    <w:p w:rsidR="00687DE4" w:rsidRDefault="00687DE4" w:rsidP="00697668">
      <w:pPr>
        <w:pStyle w:val="FootnoteText"/>
        <w:jc w:val="both"/>
      </w:pPr>
      <w:r>
        <w:rPr>
          <w:rStyle w:val="FootnoteReference"/>
        </w:rPr>
        <w:footnoteRef/>
      </w:r>
      <w:r>
        <w:t xml:space="preserve"> Статьи 5.28. - 5.32. К</w:t>
      </w:r>
      <w:r w:rsidRPr="004E38C2">
        <w:t>одекс</w:t>
      </w:r>
      <w:r>
        <w:t>а</w:t>
      </w:r>
      <w:r w:rsidRPr="004E38C2">
        <w:t xml:space="preserve"> Российской Федерации об а</w:t>
      </w:r>
      <w:r>
        <w:t>дминистративных правонарушениях от</w:t>
      </w:r>
      <w:r w:rsidRPr="009365B2">
        <w:rPr>
          <w:rFonts w:eastAsia="Arial Unicode MS"/>
          <w:color w:val="000000"/>
          <w:kern w:val="1"/>
          <w:sz w:val="28"/>
          <w:szCs w:val="28"/>
        </w:rPr>
        <w:t> </w:t>
      </w:r>
      <w:r>
        <w:t>30.12.2001</w:t>
      </w:r>
      <w:r w:rsidRPr="009365B2">
        <w:rPr>
          <w:rFonts w:eastAsia="Arial Unicode MS"/>
          <w:color w:val="000000"/>
          <w:kern w:val="1"/>
          <w:sz w:val="28"/>
          <w:szCs w:val="28"/>
        </w:rPr>
        <w:t> </w:t>
      </w:r>
      <w:r>
        <w:t>№</w:t>
      </w:r>
      <w:r w:rsidRPr="004E38C2">
        <w:t>195-ФЗ</w:t>
      </w:r>
      <w:r>
        <w:t>.</w:t>
      </w:r>
    </w:p>
  </w:footnote>
  <w:footnote w:id="6">
    <w:p w:rsidR="00687DE4" w:rsidRDefault="00687DE4" w:rsidP="00697668">
      <w:pPr>
        <w:pStyle w:val="FootnoteText"/>
        <w:jc w:val="both"/>
      </w:pPr>
      <w:r>
        <w:rPr>
          <w:rStyle w:val="FootnoteReference"/>
        </w:rPr>
        <w:footnoteRef/>
      </w:r>
      <w:r w:rsidRPr="00370DE3">
        <w:t>Порядок принятия локальных нормативных актов, содержащих нормы трудового права, по согласованию с выборным органом первичной профсоюзной организации может являться приложением к коллективному договору.</w:t>
      </w:r>
    </w:p>
  </w:footnote>
  <w:footnote w:id="7">
    <w:p w:rsidR="00687DE4" w:rsidRDefault="00687DE4" w:rsidP="00697668">
      <w:pPr>
        <w:pStyle w:val="FootnoteText"/>
        <w:jc w:val="both"/>
      </w:pPr>
      <w:r>
        <w:rPr>
          <w:rStyle w:val="FootnoteReference"/>
        </w:rPr>
        <w:footnoteRef/>
      </w:r>
      <w:r>
        <w:t xml:space="preserve"> Правила внутреннего трудового распорядка могут быть приложением к коллективному договору.</w:t>
      </w:r>
    </w:p>
  </w:footnote>
  <w:footnote w:id="8">
    <w:p w:rsidR="00687DE4" w:rsidRDefault="00687DE4" w:rsidP="00697668">
      <w:pPr>
        <w:pStyle w:val="FootnoteText"/>
        <w:jc w:val="both"/>
      </w:pPr>
      <w:r w:rsidRPr="00E061D6">
        <w:rPr>
          <w:sz w:val="16"/>
          <w:szCs w:val="16"/>
        </w:rPr>
        <w:footnoteRef/>
      </w:r>
      <w:r w:rsidRPr="000D5659">
        <w:t>Положение о нормах профессиональной этики педагогических работников может являться приложением к коллективному договору</w:t>
      </w:r>
      <w:r>
        <w:t>. (см. письмо Минпросвещения России и Профсоюза образования от 20 </w:t>
      </w:r>
      <w:r w:rsidRPr="003A5A3C">
        <w:t>августа 2019 г. № ИП-941/06/484 «</w:t>
      </w:r>
      <w:r>
        <w:t>О п</w:t>
      </w:r>
      <w:r w:rsidRPr="003A5A3C">
        <w:t>римерно</w:t>
      </w:r>
      <w:r>
        <w:t>м</w:t>
      </w:r>
      <w:r w:rsidRPr="003A5A3C">
        <w:t xml:space="preserve"> положени</w:t>
      </w:r>
      <w:r>
        <w:t>и</w:t>
      </w:r>
      <w:r w:rsidRPr="003A5A3C">
        <w:t xml:space="preserve"> о нормах профессиональной этики педагогических работников»).</w:t>
      </w:r>
    </w:p>
  </w:footnote>
  <w:footnote w:id="9">
    <w:p w:rsidR="00687DE4" w:rsidRPr="003008D9" w:rsidRDefault="00687DE4" w:rsidP="00697668">
      <w:pPr>
        <w:pStyle w:val="FootnoteText"/>
        <w:jc w:val="both"/>
      </w:pPr>
      <w:r w:rsidRPr="00442FC1">
        <w:rPr>
          <w:rStyle w:val="FootnoteReference"/>
        </w:rPr>
        <w:footnoteRef/>
      </w:r>
      <w:r w:rsidRPr="00442FC1">
        <w:t>Пункт 23 Порядка проведения аттестации педагогических работников организаций, осуществляющих образовательную деятельность, утвержденного приказом Минобрнауки России от 7 апреля 2014 г. № 276</w:t>
      </w:r>
      <w:r w:rsidRPr="003008D9">
        <w:t xml:space="preserve"> и пункт 9 Общих положений квалификационных характеристик.</w:t>
      </w:r>
    </w:p>
    <w:p w:rsidR="00687DE4" w:rsidRDefault="00687DE4" w:rsidP="00697668">
      <w:pPr>
        <w:pStyle w:val="FootnoteText"/>
        <w:jc w:val="both"/>
      </w:pPr>
      <w:r w:rsidRPr="00442FC1">
        <w:t>.</w:t>
      </w:r>
    </w:p>
  </w:footnote>
  <w:footnote w:id="10">
    <w:p w:rsidR="00687DE4" w:rsidRDefault="00687DE4" w:rsidP="00697668">
      <w:pPr>
        <w:pStyle w:val="FootnoteText"/>
        <w:jc w:val="both"/>
      </w:pPr>
      <w:r w:rsidRPr="00DE2E9A">
        <w:rPr>
          <w:rStyle w:val="FootnoteReference"/>
        </w:rPr>
        <w:footnoteRef/>
      </w:r>
      <w:r w:rsidRPr="00EB03E3">
        <w:t xml:space="preserve"> Постановление Конституционного Суда Российской Федерации от 14 ноября 2018 г. № 41-П «По делу о проверке конституционности статьи 46 Федерального закона «Об образовании в Российской Федерации».</w:t>
      </w:r>
    </w:p>
  </w:footnote>
  <w:footnote w:id="11">
    <w:p w:rsidR="00687DE4" w:rsidRDefault="00687DE4" w:rsidP="00697668">
      <w:pPr>
        <w:pStyle w:val="FootnoteText"/>
        <w:jc w:val="both"/>
      </w:pPr>
      <w:r w:rsidRPr="00EB03E3">
        <w:rPr>
          <w:rStyle w:val="FootnoteReference"/>
        </w:rPr>
        <w:footnoteRef/>
      </w:r>
      <w:r w:rsidRPr="00EB03E3">
        <w:t xml:space="preserve"> Приказ Минздравсоцразвития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footnote>
  <w:footnote w:id="12">
    <w:p w:rsidR="00687DE4" w:rsidRDefault="00687DE4" w:rsidP="00697668">
      <w:pPr>
        <w:autoSpaceDE w:val="0"/>
        <w:autoSpaceDN w:val="0"/>
        <w:adjustRightInd w:val="0"/>
        <w:jc w:val="both"/>
      </w:pPr>
      <w:r w:rsidRPr="0085763E">
        <w:rPr>
          <w:rStyle w:val="FootnoteReference"/>
          <w:sz w:val="24"/>
          <w:szCs w:val="24"/>
        </w:rPr>
        <w:footnoteRef/>
      </w:r>
      <w:r w:rsidRPr="0085763E">
        <w:rPr>
          <w:rFonts w:ascii="Times New Roman" w:hAnsi="Times New Roman" w:cs="Times New Roman"/>
          <w:sz w:val="20"/>
          <w:szCs w:val="20"/>
        </w:rPr>
        <w:t>Постановление Правительства Российской Федерации от 8 августа 2013г.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footnote>
  <w:footnote w:id="13">
    <w:p w:rsidR="00687DE4" w:rsidRDefault="00687DE4" w:rsidP="00697668">
      <w:pPr>
        <w:autoSpaceDE w:val="0"/>
        <w:autoSpaceDN w:val="0"/>
        <w:adjustRightInd w:val="0"/>
        <w:jc w:val="both"/>
      </w:pPr>
      <w:r w:rsidRPr="0085763E">
        <w:rPr>
          <w:rStyle w:val="FootnoteReference"/>
          <w:sz w:val="24"/>
          <w:szCs w:val="24"/>
        </w:rPr>
        <w:footnoteRef/>
      </w:r>
      <w:r w:rsidRPr="0085763E">
        <w:rPr>
          <w:rFonts w:ascii="Times New Roman" w:hAnsi="Times New Roman" w:cs="Times New Roman"/>
          <w:sz w:val="20"/>
          <w:szCs w:val="20"/>
        </w:rPr>
        <w:t>Приказ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footnote>
  <w:footnote w:id="14">
    <w:p w:rsidR="00687DE4" w:rsidRDefault="00687DE4" w:rsidP="00697668">
      <w:pPr>
        <w:pStyle w:val="FootnoteText"/>
      </w:pPr>
      <w:r>
        <w:rPr>
          <w:rStyle w:val="FootnoteReference"/>
        </w:rPr>
        <w:footnoteRef/>
      </w:r>
      <w:r w:rsidRPr="00EB03E3">
        <w:t>Там же. Пункт 1.</w:t>
      </w:r>
      <w:r>
        <w:t>4</w:t>
      </w:r>
      <w:r w:rsidRPr="00EB03E3">
        <w:t xml:space="preserve"> приложения № 2</w:t>
      </w:r>
      <w:r>
        <w:t>.</w:t>
      </w:r>
    </w:p>
  </w:footnote>
  <w:footnote w:id="15">
    <w:p w:rsidR="00687DE4" w:rsidRDefault="00687DE4" w:rsidP="00697668">
      <w:pPr>
        <w:pStyle w:val="FootnoteText"/>
        <w:jc w:val="both"/>
      </w:pPr>
      <w:r>
        <w:rPr>
          <w:rStyle w:val="FootnoteReference"/>
        </w:rPr>
        <w:footnoteRef/>
      </w:r>
      <w:r w:rsidRPr="0039753A">
        <w:t>Ст</w:t>
      </w:r>
      <w:r>
        <w:t xml:space="preserve">атья </w:t>
      </w:r>
      <w:r w:rsidRPr="0039753A">
        <w:t>21 Федеральн</w:t>
      </w:r>
      <w:r>
        <w:t xml:space="preserve">ого </w:t>
      </w:r>
      <w:r w:rsidRPr="0039753A">
        <w:t>закон</w:t>
      </w:r>
      <w:r>
        <w:t>а</w:t>
      </w:r>
      <w:r w:rsidRPr="0039753A">
        <w:t xml:space="preserve"> от 24.11.1995 </w:t>
      </w:r>
      <w:r>
        <w:t>№</w:t>
      </w:r>
      <w:r w:rsidRPr="0039753A">
        <w:t xml:space="preserve"> 181-ФЗ </w:t>
      </w:r>
      <w:r>
        <w:t>«</w:t>
      </w:r>
      <w:r w:rsidRPr="0039753A">
        <w:t>О социальной защите инвалидов в Российской Федерации</w:t>
      </w:r>
      <w:r>
        <w:t>»</w:t>
      </w:r>
    </w:p>
  </w:footnote>
  <w:footnote w:id="16">
    <w:p w:rsidR="00687DE4" w:rsidRDefault="00687DE4" w:rsidP="00697668">
      <w:pPr>
        <w:pStyle w:val="FootnoteText"/>
      </w:pPr>
      <w:r>
        <w:rPr>
          <w:rStyle w:val="FootnoteReference"/>
        </w:rPr>
        <w:footnoteRef/>
      </w:r>
      <w:r>
        <w:t xml:space="preserve"> Часть третья статьи 68 ТК РФ.</w:t>
      </w:r>
    </w:p>
  </w:footnote>
  <w:footnote w:id="17">
    <w:p w:rsidR="00687DE4" w:rsidRDefault="00687DE4" w:rsidP="00697668">
      <w:pPr>
        <w:pStyle w:val="FootnoteText"/>
        <w:jc w:val="both"/>
      </w:pPr>
      <w:r>
        <w:rPr>
          <w:rStyle w:val="FootnoteReference"/>
        </w:rPr>
        <w:footnoteRef/>
      </w:r>
      <w:r>
        <w:t xml:space="preserve"> 1) р</w:t>
      </w:r>
      <w:hyperlink r:id="rId1" w:tgtFrame="_blank" w:history="1">
        <w:r>
          <w:t>екомендации</w:t>
        </w:r>
        <w:r w:rsidRPr="00024235">
          <w:t xml:space="preserve"> по сокращению и устранению избыточной отчётности учителей</w:t>
        </w:r>
      </w:hyperlink>
      <w:r>
        <w:t xml:space="preserve"> (см. письмо Минобрнауки России</w:t>
      </w:r>
      <w:r w:rsidRPr="006030E4">
        <w:t xml:space="preserve"> и Профсоюза от 16 мая 2016 года № НТ-604/08/269</w:t>
      </w:r>
      <w:r>
        <w:t>);</w:t>
      </w:r>
    </w:p>
    <w:p w:rsidR="00687DE4" w:rsidRPr="00024235" w:rsidRDefault="00687DE4" w:rsidP="00697668">
      <w:pPr>
        <w:pStyle w:val="FootnoteText"/>
        <w:jc w:val="both"/>
      </w:pPr>
      <w:r>
        <w:t>2) </w:t>
      </w:r>
      <w:r w:rsidRPr="00A85730">
        <w:t>дополнительные разъяснения по сокращению и устранению избыточной отчётности учителей (см. приложение к письмам Профсоюза от 7 июля 2016 г. № 323 и Департамента государственной политики в сфере общего образования Минобрнауки России от 21 марта 2017 г. № 08-554);</w:t>
      </w:r>
    </w:p>
    <w:p w:rsidR="00687DE4" w:rsidRDefault="00687DE4" w:rsidP="00697668">
      <w:pPr>
        <w:pStyle w:val="FootnoteText"/>
        <w:jc w:val="both"/>
      </w:pPr>
      <w:r>
        <w:t>3) разъяснения</w:t>
      </w:r>
      <w:r w:rsidRPr="00024235">
        <w:t xml:space="preserve"> по устранению избыточной отчётности воспитателей и педагогов дополнительного образования детей</w:t>
      </w:r>
      <w:r>
        <w:t xml:space="preserve"> (см. приложение к п</w:t>
      </w:r>
      <w:r w:rsidRPr="00024235">
        <w:t>исьм</w:t>
      </w:r>
      <w:r>
        <w:t xml:space="preserve">у </w:t>
      </w:r>
      <w:r w:rsidRPr="00024235">
        <w:t>Минобрнауки России и Профсоюза от 11</w:t>
      </w:r>
      <w:r>
        <w:t xml:space="preserve"> апреля 2018 г. № ИП-234/09/189).</w:t>
      </w:r>
    </w:p>
  </w:footnote>
  <w:footnote w:id="18">
    <w:p w:rsidR="00687DE4" w:rsidRDefault="00687DE4" w:rsidP="00697668">
      <w:pPr>
        <w:pStyle w:val="FootnoteText"/>
        <w:jc w:val="both"/>
      </w:pPr>
      <w:r w:rsidRPr="00F7546E">
        <w:rPr>
          <w:rStyle w:val="FootnoteReference"/>
        </w:rPr>
        <w:footnoteRef/>
      </w:r>
      <w:r w:rsidRPr="00F7546E">
        <w:t xml:space="preserve"> Раздел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утверждённый приказом Минздравсоцразвития России от 26 августа 2010 г. № 761н.</w:t>
      </w:r>
    </w:p>
  </w:footnote>
  <w:footnote w:id="19">
    <w:p w:rsidR="00687DE4" w:rsidRDefault="00687DE4" w:rsidP="00697668">
      <w:pPr>
        <w:pStyle w:val="NormalWeb"/>
        <w:jc w:val="both"/>
      </w:pPr>
      <w:r w:rsidRPr="0085763E">
        <w:rPr>
          <w:rStyle w:val="FootnoteReference"/>
          <w:rFonts w:ascii="Times New Roman" w:hAnsi="Times New Roman" w:cs="Times New Roman"/>
        </w:rPr>
        <w:footnoteRef/>
      </w:r>
      <w:r w:rsidRPr="0085763E">
        <w:rPr>
          <w:rFonts w:ascii="Times New Roman" w:hAnsi="Times New Roman" w:cs="Times New Roman"/>
          <w:sz w:val="20"/>
          <w:szCs w:val="20"/>
        </w:rPr>
        <w:t xml:space="preserve">В целях недопущения избыточной̆ отчётности педагогических работников руководителям общеобразовательных организации необходимо руководствоваться подразделом «Классное руководство» раздела VIII приложения к письму Минобрнауки России от 21 марта 2017 г. № 08-554 «О принятии мер по устранению избыточной̆ отчётности». </w:t>
      </w:r>
    </w:p>
  </w:footnote>
  <w:footnote w:id="20">
    <w:p w:rsidR="00687DE4" w:rsidRDefault="00687DE4" w:rsidP="00697668">
      <w:pPr>
        <w:pStyle w:val="FootnoteText"/>
        <w:jc w:val="both"/>
      </w:pPr>
      <w:r w:rsidRPr="00161C2D">
        <w:rPr>
          <w:rStyle w:val="FootnoteReference"/>
        </w:rPr>
        <w:footnoteRef/>
      </w:r>
      <w:r w:rsidRPr="00F204B6">
        <w:t xml:space="preserve"> Письмо Минпросвещения России и Профсоюза от 19 ноября 2019 г. № ВБ-107/08/634 «О примерном положении о комиссии по урегулированию споров между участниками образовательных отношений».</w:t>
      </w:r>
    </w:p>
  </w:footnote>
  <w:footnote w:id="21">
    <w:p w:rsidR="00687DE4" w:rsidRDefault="00687DE4" w:rsidP="00697668">
      <w:pPr>
        <w:pStyle w:val="FootnoteText"/>
        <w:jc w:val="both"/>
      </w:pPr>
      <w:r>
        <w:rPr>
          <w:rStyle w:val="FootnoteReference"/>
        </w:rPr>
        <w:footnoteRef/>
      </w:r>
      <w:r>
        <w:t xml:space="preserve"> Отраслевое соглашение по организациям, находящимся в ведении Министерства образования и науки Российской Федерации, на 2018 - 2020 годы" (утв. Минобрнауки России, Профсоюзом работников народного образования и науки РФ 06.12.2017).</w:t>
      </w:r>
    </w:p>
  </w:footnote>
  <w:footnote w:id="22">
    <w:p w:rsidR="00687DE4" w:rsidRDefault="00687DE4" w:rsidP="00697668">
      <w:pPr>
        <w:pStyle w:val="FootnoteText"/>
        <w:jc w:val="both"/>
      </w:pPr>
      <w:r w:rsidRPr="00672959">
        <w:rPr>
          <w:rStyle w:val="FootnoteReference"/>
        </w:rPr>
        <w:footnoteRef/>
      </w:r>
      <w:r w:rsidRPr="00F204B6">
        <w:t xml:space="preserve"> Часть третья статьи 82 ТК РФ; пункт 7 Порядка проведения аттестации педагогических работников организаций, осуществляющих образовательную деятельность, утверждённого приказом Минобрнауки России от 7 апреля 2014 г. № 276.</w:t>
      </w:r>
    </w:p>
  </w:footnote>
  <w:footnote w:id="23">
    <w:p w:rsidR="00687DE4" w:rsidRDefault="00687DE4" w:rsidP="00697668">
      <w:pPr>
        <w:pStyle w:val="FootnoteText"/>
        <w:jc w:val="both"/>
      </w:pPr>
      <w:r>
        <w:rPr>
          <w:rStyle w:val="FootnoteReference"/>
        </w:rPr>
        <w:footnoteRef/>
      </w:r>
      <w:r>
        <w:t xml:space="preserve"> Пункт 3 статьи 13 Федерального закона от 12.01.1996 № 10-ФЗ «О профессиональных союзах, их правах и гарантиях деятельности».</w:t>
      </w:r>
    </w:p>
  </w:footnote>
  <w:footnote w:id="24">
    <w:p w:rsidR="00687DE4" w:rsidRDefault="00687DE4" w:rsidP="00697668">
      <w:pPr>
        <w:pStyle w:val="FootnoteText"/>
        <w:jc w:val="both"/>
      </w:pPr>
      <w:r>
        <w:rPr>
          <w:rStyle w:val="FootnoteReference"/>
        </w:rPr>
        <w:footnoteRef/>
      </w:r>
      <w:r w:rsidRPr="0069146D">
        <w:t>По</w:t>
      </w:r>
      <w:r>
        <w:t>рядок хранения и использования</w:t>
      </w:r>
      <w:r w:rsidRPr="0069146D">
        <w:t xml:space="preserve"> персональных данных работников</w:t>
      </w:r>
      <w:r>
        <w:t xml:space="preserve"> может быть приложением к коллективному договору.</w:t>
      </w:r>
    </w:p>
  </w:footnote>
  <w:footnote w:id="25">
    <w:p w:rsidR="00687DE4" w:rsidRDefault="00687DE4" w:rsidP="00697668">
      <w:pPr>
        <w:pStyle w:val="FootnoteText"/>
        <w:jc w:val="both"/>
      </w:pPr>
      <w:r>
        <w:rPr>
          <w:rStyle w:val="FootnoteReference"/>
        </w:rPr>
        <w:footnoteRef/>
      </w:r>
      <w:r>
        <w:t xml:space="preserve"> П</w:t>
      </w:r>
      <w:r w:rsidRPr="006726BA">
        <w:t>остановления Правительства Российской Федерации от 16 апреля 2003 г. № 225 «О трудовых книжках».</w:t>
      </w:r>
    </w:p>
  </w:footnote>
  <w:footnote w:id="26">
    <w:p w:rsidR="00687DE4" w:rsidRDefault="00687DE4" w:rsidP="00CD25A3">
      <w:pPr>
        <w:jc w:val="both"/>
      </w:pPr>
      <w:r w:rsidRPr="0085763E">
        <w:rPr>
          <w:rStyle w:val="FootnoteReference"/>
          <w:sz w:val="24"/>
          <w:szCs w:val="24"/>
        </w:rPr>
        <w:footnoteRef/>
      </w:r>
      <w:r w:rsidRPr="0085763E">
        <w:rPr>
          <w:rFonts w:ascii="Times New Roman" w:hAnsi="Times New Roman" w:cs="Times New Roman"/>
          <w:sz w:val="20"/>
          <w:szCs w:val="20"/>
        </w:rPr>
        <w:t xml:space="preserve"> Указанные вопросы регулируются приказом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№1601; приложение 1или 2 к приказу № 1601).</w:t>
      </w:r>
    </w:p>
  </w:footnote>
  <w:footnote w:id="27">
    <w:p w:rsidR="00687DE4" w:rsidRDefault="00687DE4" w:rsidP="00CD25A3">
      <w:pPr>
        <w:pStyle w:val="FootnoteText"/>
        <w:jc w:val="both"/>
      </w:pPr>
      <w:r w:rsidRPr="00AA737A">
        <w:rPr>
          <w:rStyle w:val="FootnoteReference"/>
        </w:rPr>
        <w:footnoteRef/>
      </w:r>
      <w:r w:rsidRPr="00AA737A">
        <w:t xml:space="preserve"> Приказ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 536; приложение к приказу</w:t>
      </w:r>
      <w:r>
        <w:t xml:space="preserve"> </w:t>
      </w:r>
      <w:r w:rsidRPr="00AA737A">
        <w:t>№ 536).</w:t>
      </w:r>
    </w:p>
  </w:footnote>
  <w:footnote w:id="28">
    <w:p w:rsidR="00687DE4" w:rsidRDefault="00687DE4" w:rsidP="00CD25A3">
      <w:pPr>
        <w:autoSpaceDE w:val="0"/>
        <w:autoSpaceDN w:val="0"/>
        <w:adjustRightInd w:val="0"/>
        <w:jc w:val="both"/>
      </w:pPr>
      <w:r w:rsidRPr="0085763E">
        <w:rPr>
          <w:rStyle w:val="FootnoteReference"/>
          <w:rFonts w:ascii="Times New Roman" w:hAnsi="Times New Roman" w:cs="Times New Roman"/>
        </w:rPr>
        <w:footnoteRef/>
      </w:r>
      <w:r w:rsidRPr="0085763E">
        <w:rPr>
          <w:rFonts w:ascii="Times New Roman" w:hAnsi="Times New Roman" w:cs="Times New Roman"/>
          <w:sz w:val="20"/>
          <w:szCs w:val="20"/>
        </w:rPr>
        <w:t>Приказ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533105">
        <w:rPr>
          <w:sz w:val="20"/>
          <w:szCs w:val="20"/>
        </w:rPr>
        <w:t>»</w:t>
      </w:r>
      <w:r>
        <w:rPr>
          <w:sz w:val="20"/>
          <w:szCs w:val="20"/>
        </w:rPr>
        <w:t>.</w:t>
      </w:r>
    </w:p>
  </w:footnote>
  <w:footnote w:id="29">
    <w:p w:rsidR="00687DE4" w:rsidRDefault="00687DE4" w:rsidP="00CD25A3">
      <w:pPr>
        <w:pStyle w:val="FootnoteText"/>
        <w:jc w:val="both"/>
      </w:pPr>
      <w:r>
        <w:rPr>
          <w:rStyle w:val="FootnoteReference"/>
        </w:rPr>
        <w:footnoteRef/>
      </w:r>
      <w:r>
        <w:t xml:space="preserve"> Статья 169 ТК РФ; а также п</w:t>
      </w:r>
      <w:r w:rsidRPr="00101282">
        <w:t>исьмо Минпросвещения России от 16.07.2019 № Пз-741/06 "О направлении разъяснений" (вместе с "Разъяснениями по вопросу оформления трудовых отношений с педагогическими, медицинскими работниками, вожатыми и руководителями организаций отдыха детей и их оздоровления, в том числе по совместительству</w:t>
      </w:r>
      <w:r w:rsidRPr="00717182">
        <w:t>").</w:t>
      </w:r>
    </w:p>
  </w:footnote>
  <w:footnote w:id="30">
    <w:p w:rsidR="00687DE4" w:rsidRDefault="00687DE4" w:rsidP="00CD25A3">
      <w:pPr>
        <w:pStyle w:val="FootnoteText"/>
        <w:jc w:val="both"/>
      </w:pPr>
      <w:r>
        <w:rPr>
          <w:rStyle w:val="FootnoteReference"/>
        </w:rPr>
        <w:footnoteRef/>
      </w:r>
      <w:r>
        <w:t xml:space="preserve"> Приказ Министерства образования и науки Российской Федерации от 11.05.2016 № 536</w:t>
      </w:r>
      <w:r w:rsidRPr="00477321">
        <w:t xml:space="preserve">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t>.</w:t>
      </w:r>
    </w:p>
  </w:footnote>
  <w:footnote w:id="31">
    <w:p w:rsidR="00687DE4" w:rsidRDefault="00687DE4" w:rsidP="00CD25A3">
      <w:pPr>
        <w:pStyle w:val="FootnoteText"/>
      </w:pPr>
      <w:r w:rsidRPr="00717182">
        <w:rPr>
          <w:rStyle w:val="FootnoteReference"/>
        </w:rPr>
        <w:footnoteRef/>
      </w:r>
      <w:r w:rsidRPr="00717182">
        <w:t xml:space="preserve"> На основе рекомендации, содержащейся в пункте 2.4 указанных Особенностей.</w:t>
      </w:r>
    </w:p>
  </w:footnote>
  <w:footnote w:id="32">
    <w:p w:rsidR="00687DE4" w:rsidRDefault="00687DE4" w:rsidP="00CD25A3">
      <w:pPr>
        <w:pStyle w:val="FootnoteText"/>
        <w:jc w:val="both"/>
      </w:pPr>
      <w:r w:rsidRPr="00717182">
        <w:rPr>
          <w:rStyle w:val="FootnoteReference"/>
        </w:rPr>
        <w:footnoteRef/>
      </w:r>
      <w:r w:rsidRPr="00717182">
        <w:t xml:space="preserve"> Обзор соответствующего законодательства содержится в письме Департамента государственной политики в сфере общего образования Минобрнауки России и Профсоюза от 23 марта 2015 г. № 08-415/124 «О реализации права педагогических работников на дополнительное профессиональное образование».</w:t>
      </w:r>
    </w:p>
  </w:footnote>
  <w:footnote w:id="33">
    <w:p w:rsidR="00687DE4" w:rsidRDefault="00687DE4" w:rsidP="00CD25A3">
      <w:pPr>
        <w:pStyle w:val="FootnoteText"/>
        <w:jc w:val="both"/>
      </w:pPr>
      <w:r w:rsidRPr="00717182">
        <w:rPr>
          <w:rStyle w:val="FootnoteReference"/>
        </w:rPr>
        <w:footnoteRef/>
      </w:r>
      <w:r w:rsidRPr="00717182">
        <w:t xml:space="preserve"> Положение об оплате труда работников может быть приложением к коллективному договору</w:t>
      </w:r>
      <w:r>
        <w:t>.</w:t>
      </w:r>
    </w:p>
  </w:footnote>
  <w:footnote w:id="34">
    <w:p w:rsidR="00687DE4" w:rsidRDefault="00687DE4" w:rsidP="00CD25A3">
      <w:pPr>
        <w:pStyle w:val="FootnoteText"/>
        <w:jc w:val="both"/>
      </w:pPr>
      <w:r>
        <w:rPr>
          <w:rStyle w:val="FootnoteReference"/>
        </w:rPr>
        <w:footnoteRef/>
      </w:r>
      <w:r>
        <w:t xml:space="preserve"> </w:t>
      </w:r>
      <w:r w:rsidRPr="003A5A3C">
        <w:t>Постановление Правительства Российской Федерации от 14 мая 2015 № 466 «О ежегодных основных удлиненных оплачиваемых отпусках»</w:t>
      </w:r>
      <w:r>
        <w:t>.</w:t>
      </w:r>
    </w:p>
  </w:footnote>
  <w:footnote w:id="35">
    <w:p w:rsidR="00687DE4" w:rsidRDefault="00687DE4" w:rsidP="00CD25A3">
      <w:pPr>
        <w:pStyle w:val="ConsPlusNormal"/>
        <w:widowControl/>
        <w:ind w:firstLine="0"/>
        <w:jc w:val="both"/>
      </w:pPr>
      <w:r>
        <w:rPr>
          <w:rStyle w:val="FootnoteReference"/>
        </w:rPr>
        <w:footnoteRef/>
      </w:r>
      <w:r>
        <w:rPr>
          <w:rFonts w:ascii="Times New Roman" w:hAnsi="Times New Roman" w:cs="Times New Roman"/>
        </w:rPr>
        <w:t xml:space="preserve"> </w:t>
      </w:r>
      <w:r w:rsidRPr="00A17BBE">
        <w:rPr>
          <w:rFonts w:ascii="Times New Roman" w:hAnsi="Times New Roman" w:cs="Times New Roman"/>
        </w:rPr>
        <w:t>Положение об ежегодных дополнительных оплачиваемые отпусках может быть приложением к коллективному договору.</w:t>
      </w:r>
    </w:p>
  </w:footnote>
  <w:footnote w:id="36">
    <w:p w:rsidR="00687DE4" w:rsidRDefault="00687DE4" w:rsidP="00CD25A3">
      <w:pPr>
        <w:pStyle w:val="FootnoteText"/>
        <w:jc w:val="both"/>
      </w:pPr>
      <w:r>
        <w:rPr>
          <w:rStyle w:val="FootnoteReference"/>
        </w:rPr>
        <w:footnoteRef/>
      </w:r>
      <w:r>
        <w:t xml:space="preserve"> </w:t>
      </w:r>
      <w:r w:rsidRPr="00100DC0">
        <w:t xml:space="preserve">В соответствии </w:t>
      </w:r>
      <w:r>
        <w:t>со статьёй</w:t>
      </w:r>
      <w:r w:rsidRPr="00100DC0">
        <w:t xml:space="preserve"> </w:t>
      </w:r>
      <w:r>
        <w:t>262</w:t>
      </w:r>
      <w:r w:rsidRPr="00100DC0">
        <w:t xml:space="preserve"> ТК РФ его продолжительность не может быть менее </w:t>
      </w:r>
      <w:r>
        <w:t>четырёх</w:t>
      </w:r>
      <w:r w:rsidRPr="00100DC0">
        <w:t xml:space="preserve"> календарных дней.</w:t>
      </w:r>
    </w:p>
  </w:footnote>
  <w:footnote w:id="37">
    <w:p w:rsidR="00687DE4" w:rsidRDefault="00687DE4" w:rsidP="00CD25A3">
      <w:pPr>
        <w:pStyle w:val="ConsPlusNormal"/>
        <w:widowControl/>
        <w:ind w:firstLine="0"/>
        <w:jc w:val="both"/>
      </w:pPr>
      <w:r>
        <w:rPr>
          <w:rStyle w:val="FootnoteReference"/>
        </w:rPr>
        <w:footnoteRef/>
      </w:r>
      <w:r w:rsidRPr="00E71608">
        <w:rPr>
          <w:rFonts w:ascii="Times New Roman" w:hAnsi="Times New Roman" w:cs="Times New Roman"/>
        </w:rPr>
        <w:t>Перечень должностей работников, имеющих право на дополнительный оплачиваемый отпуск за</w:t>
      </w:r>
      <w:r>
        <w:rPr>
          <w:rFonts w:ascii="Times New Roman" w:hAnsi="Times New Roman" w:cs="Times New Roman"/>
        </w:rPr>
        <w:t xml:space="preserve"> </w:t>
      </w:r>
      <w:r w:rsidRPr="00E71608">
        <w:rPr>
          <w:rFonts w:ascii="Times New Roman" w:hAnsi="Times New Roman" w:cs="Times New Roman"/>
        </w:rPr>
        <w:t>ненормированный рабочий день</w:t>
      </w:r>
      <w:r>
        <w:rPr>
          <w:rFonts w:ascii="Times New Roman" w:hAnsi="Times New Roman" w:cs="Times New Roman"/>
        </w:rPr>
        <w:t xml:space="preserve">, </w:t>
      </w:r>
      <w:r w:rsidRPr="00A17BBE">
        <w:rPr>
          <w:rFonts w:ascii="Times New Roman" w:hAnsi="Times New Roman" w:cs="Times New Roman"/>
        </w:rPr>
        <w:t>может быть приложением к коллективному договору.</w:t>
      </w:r>
    </w:p>
  </w:footnote>
  <w:footnote w:id="38">
    <w:p w:rsidR="00687DE4" w:rsidRDefault="00687DE4" w:rsidP="00CD25A3">
      <w:pPr>
        <w:pStyle w:val="FootnoteText"/>
      </w:pPr>
      <w:r>
        <w:rPr>
          <w:rStyle w:val="FootnoteReference"/>
        </w:rPr>
        <w:footnoteRef/>
      </w:r>
      <w:r>
        <w:t xml:space="preserve"> Статья 121 ТК РФ.</w:t>
      </w:r>
    </w:p>
  </w:footnote>
  <w:footnote w:id="39">
    <w:p w:rsidR="00687DE4" w:rsidRDefault="00687DE4" w:rsidP="00CD25A3">
      <w:pPr>
        <w:pStyle w:val="FootnoteText"/>
        <w:jc w:val="both"/>
      </w:pPr>
      <w:r>
        <w:rPr>
          <w:rStyle w:val="FootnoteReference"/>
        </w:rPr>
        <w:footnoteRef/>
      </w:r>
      <w:r>
        <w:t xml:space="preserve"> </w:t>
      </w:r>
      <w:r w:rsidRPr="00521B9C">
        <w:t xml:space="preserve">Пункт 35 Правил об очередных и дополнительных отпусках, утверждённых </w:t>
      </w:r>
      <w:r>
        <w:t>Народным комиссариатом труда</w:t>
      </w:r>
      <w:r w:rsidRPr="00521B9C">
        <w:t xml:space="preserve"> СССР от 30 апреля 1930 г. № 169</w:t>
      </w:r>
      <w:r>
        <w:t>.</w:t>
      </w:r>
    </w:p>
  </w:footnote>
  <w:footnote w:id="40">
    <w:p w:rsidR="00687DE4" w:rsidRDefault="00687DE4" w:rsidP="00CD25A3">
      <w:pPr>
        <w:pStyle w:val="FootnoteText"/>
        <w:jc w:val="both"/>
      </w:pPr>
      <w:r>
        <w:rPr>
          <w:rStyle w:val="FootnoteReference"/>
        </w:rPr>
        <w:footnoteRef/>
      </w:r>
      <w:r>
        <w:t xml:space="preserve">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w:t>
      </w:r>
    </w:p>
  </w:footnote>
  <w:footnote w:id="41">
    <w:p w:rsidR="00687DE4" w:rsidRDefault="00687DE4" w:rsidP="00CD25A3">
      <w:pPr>
        <w:pStyle w:val="FootnoteText"/>
        <w:jc w:val="both"/>
      </w:pPr>
      <w:r>
        <w:rPr>
          <w:rStyle w:val="FootnoteReference"/>
        </w:rPr>
        <w:footnoteRef/>
      </w:r>
      <w:r w:rsidRPr="008A73CD">
        <w:t>Приказ Минобрнауки России от 31 мая 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r>
        <w:t xml:space="preserve"> (далее – Порядок № 644)</w:t>
      </w:r>
      <w:r w:rsidRPr="008A73CD">
        <w:t>.</w:t>
      </w:r>
    </w:p>
  </w:footnote>
  <w:footnote w:id="42">
    <w:p w:rsidR="00687DE4" w:rsidRDefault="00687DE4" w:rsidP="00CD25A3">
      <w:pPr>
        <w:pStyle w:val="FootnoteText"/>
        <w:jc w:val="both"/>
      </w:pPr>
      <w:r>
        <w:rPr>
          <w:rStyle w:val="FootnoteReference"/>
        </w:rPr>
        <w:footnoteRef/>
      </w:r>
      <w:r w:rsidRPr="009A03ED">
        <w:t xml:space="preserve">В соответствии с пунктом 5 Порядка </w:t>
      </w:r>
      <w:r>
        <w:t xml:space="preserve">№ 644 </w:t>
      </w:r>
      <w:r w:rsidRPr="009A03ED">
        <w:t>коллективным договором определяются продолжительность длительного отпуска, очерёдность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счёт средств, полученных организацией от приносящей доход деятельности, и другие вопросы, не предусмотренные Порядком.</w:t>
      </w:r>
    </w:p>
    <w:p w:rsidR="00687DE4" w:rsidRDefault="00687DE4" w:rsidP="00CD25A3">
      <w:pPr>
        <w:pStyle w:val="FootnoteText"/>
        <w:jc w:val="both"/>
      </w:pPr>
      <w:r w:rsidRPr="002F74DF">
        <w:t>Положение об условиях предоставления педагогическим работникам длительного отпуска сроком до одного года</w:t>
      </w:r>
      <w:r>
        <w:t xml:space="preserve"> может</w:t>
      </w:r>
      <w:r w:rsidRPr="002F74DF">
        <w:t xml:space="preserve"> являт</w:t>
      </w:r>
      <w:r>
        <w:t>ь</w:t>
      </w:r>
      <w:r w:rsidRPr="002F74DF">
        <w:t>ся приложением к коллективному договору».</w:t>
      </w:r>
    </w:p>
  </w:footnote>
  <w:footnote w:id="43">
    <w:p w:rsidR="00687DE4" w:rsidRDefault="00687DE4" w:rsidP="00B25ABE">
      <w:pPr>
        <w:autoSpaceDE w:val="0"/>
        <w:autoSpaceDN w:val="0"/>
        <w:adjustRightInd w:val="0"/>
        <w:jc w:val="both"/>
      </w:pPr>
      <w:r w:rsidRPr="00436262">
        <w:rPr>
          <w:rStyle w:val="FootnoteReference"/>
          <w:sz w:val="20"/>
          <w:szCs w:val="20"/>
        </w:rPr>
        <w:footnoteRef/>
      </w:r>
      <w:r>
        <w:rPr>
          <w:sz w:val="20"/>
          <w:szCs w:val="20"/>
        </w:rPr>
        <w:t xml:space="preserve"> </w:t>
      </w:r>
      <w:r w:rsidRPr="00A2348D">
        <w:rPr>
          <w:sz w:val="20"/>
          <w:szCs w:val="20"/>
        </w:rPr>
        <w:t>Форма расч</w:t>
      </w:r>
      <w:r>
        <w:rPr>
          <w:sz w:val="20"/>
          <w:szCs w:val="20"/>
        </w:rPr>
        <w:t>ё</w:t>
      </w:r>
      <w:r w:rsidRPr="00A2348D">
        <w:rPr>
          <w:sz w:val="20"/>
          <w:szCs w:val="20"/>
        </w:rPr>
        <w:t>тного листка может являться приложением к коллективному договору.</w:t>
      </w:r>
    </w:p>
  </w:footnote>
  <w:footnote w:id="44">
    <w:p w:rsidR="00687DE4" w:rsidRDefault="00687DE4" w:rsidP="00B25ABE">
      <w:pPr>
        <w:pStyle w:val="FootnoteText"/>
        <w:jc w:val="both"/>
      </w:pPr>
      <w:r>
        <w:rPr>
          <w:rStyle w:val="FootnoteReference"/>
        </w:rPr>
        <w:footnoteRef/>
      </w:r>
      <w:r>
        <w:t xml:space="preserve"> </w:t>
      </w:r>
      <w:r w:rsidRPr="009A03ED">
        <w:t>Положение об оплате труда работников образовательной организации, как правило, является приложением к коллективному договору. В качестве приложений к коллективному договору могут предусматриваться другие документы по вопросам оплаты труда: прежде всего положение о выплатах стимулирующего характера (с включением вопросов порядка распределения стимулирующей части фонда оплаты труда, премирования работников, распределения экономии фонда оплаты труда и др.).</w:t>
      </w:r>
    </w:p>
  </w:footnote>
  <w:footnote w:id="45">
    <w:p w:rsidR="00687DE4" w:rsidRDefault="00687DE4" w:rsidP="00B25ABE">
      <w:pPr>
        <w:pStyle w:val="FootnoteText"/>
        <w:jc w:val="both"/>
      </w:pPr>
      <w:r>
        <w:rPr>
          <w:rStyle w:val="FootnoteReference"/>
        </w:rPr>
        <w:footnoteRef/>
      </w:r>
      <w:r>
        <w:t xml:space="preserve"> Статья 154 ТК</w:t>
      </w:r>
      <w:r w:rsidRPr="009365B2">
        <w:rPr>
          <w:rFonts w:eastAsia="Arial Unicode MS"/>
          <w:color w:val="000000"/>
          <w:kern w:val="1"/>
          <w:sz w:val="28"/>
          <w:szCs w:val="28"/>
        </w:rPr>
        <w:t> </w:t>
      </w:r>
      <w:r>
        <w:t>РФ; Постановление Правительства РФ от 22.07.2008 № 554 "О минимальном размере повышения оплаты труда за работу в ночное время".</w:t>
      </w:r>
    </w:p>
    <w:p w:rsidR="00687DE4" w:rsidRDefault="00687DE4" w:rsidP="00B25ABE">
      <w:pPr>
        <w:pStyle w:val="FootnoteText"/>
        <w:jc w:val="both"/>
      </w:pPr>
      <w:r>
        <w:t>Конкретные размеры оплаты труда за работу в ночное время могут устанавливаться положением об оплате труда работников.</w:t>
      </w:r>
    </w:p>
  </w:footnote>
  <w:footnote w:id="46">
    <w:p w:rsidR="00687DE4" w:rsidRDefault="00687DE4" w:rsidP="00B25ABE">
      <w:pPr>
        <w:pStyle w:val="FootnoteText"/>
        <w:jc w:val="both"/>
      </w:pPr>
      <w:r>
        <w:rPr>
          <w:rStyle w:val="FootnoteReference"/>
        </w:rPr>
        <w:footnoteRef/>
      </w:r>
      <w:r>
        <w:t xml:space="preserve"> Пункты 7, 48 Положения о присуждении ученых степеней утв. Постановлением Правительства РФ «О порядке присуждения ученых степеней» от 24.09.2013 № 842 (ред. от 01.10.2018, с изм. от 26.05.2020).</w:t>
      </w:r>
    </w:p>
  </w:footnote>
  <w:footnote w:id="47">
    <w:p w:rsidR="00687DE4" w:rsidRDefault="00687DE4" w:rsidP="00B25ABE">
      <w:pPr>
        <w:pStyle w:val="FootnoteText"/>
        <w:jc w:val="both"/>
      </w:pPr>
      <w:r>
        <w:rPr>
          <w:rStyle w:val="FootnoteReference"/>
        </w:rPr>
        <w:footnoteRef/>
      </w:r>
      <w:r>
        <w:t xml:space="preserve"> Пункт 15 «Положения</w:t>
      </w:r>
      <w:r w:rsidRPr="005B7719">
        <w:t xml:space="preserve"> о государственны</w:t>
      </w:r>
      <w:r>
        <w:t>х наградах Российской Федерации», утв. Указом Президента РФ от 07.09.2010 № 1099 «О мерах по совершенствованию государственной наградной системы Российской Федерации».</w:t>
      </w:r>
    </w:p>
  </w:footnote>
  <w:footnote w:id="48">
    <w:p w:rsidR="00687DE4" w:rsidRDefault="00687DE4" w:rsidP="00B25ABE">
      <w:pPr>
        <w:pStyle w:val="FootnoteText"/>
        <w:jc w:val="both"/>
      </w:pPr>
      <w:r>
        <w:rPr>
          <w:rStyle w:val="FootnoteReference"/>
        </w:rPr>
        <w:footnoteRef/>
      </w:r>
      <w:r>
        <w:t xml:space="preserve"> Данная рекомендация для работодателя прописана в пункте 5.11.5. «Отраслевого соглашения</w:t>
      </w:r>
      <w:r w:rsidRPr="00B52263">
        <w:t xml:space="preserve"> по организациям, находящимся в ведении Министерства образования и науки Российской Федер</w:t>
      </w:r>
      <w:r>
        <w:t>ации, на 2018 - 2020 годы»</w:t>
      </w:r>
    </w:p>
  </w:footnote>
  <w:footnote w:id="49">
    <w:p w:rsidR="00687DE4" w:rsidRDefault="00687DE4" w:rsidP="00B25ABE">
      <w:pPr>
        <w:pStyle w:val="FootnoteText"/>
        <w:jc w:val="both"/>
      </w:pPr>
      <w:r>
        <w:rPr>
          <w:rStyle w:val="FootnoteReference"/>
        </w:rPr>
        <w:footnoteRef/>
      </w:r>
      <w:r w:rsidRPr="00D5459C">
        <w:t>Конкретные дифференцированные размеры повышенной оплаты труда в зависимости от условий труда указываются в приложении к коллективному договору.</w:t>
      </w:r>
    </w:p>
  </w:footnote>
  <w:footnote w:id="50">
    <w:p w:rsidR="00687DE4" w:rsidRDefault="00687DE4" w:rsidP="00B25ABE">
      <w:pPr>
        <w:pStyle w:val="FootnoteText"/>
        <w:jc w:val="both"/>
      </w:pPr>
      <w:r>
        <w:rPr>
          <w:rStyle w:val="FootnoteReference"/>
        </w:rPr>
        <w:footnoteRef/>
      </w:r>
      <w:r>
        <w:t xml:space="preserve"> 1) приказ Гособразования СССР от 20 августа 1990 г. №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Гособразования СССР», устанавливающий доплату до 12 процентов к ставкам заработной платы;</w:t>
      </w:r>
    </w:p>
    <w:p w:rsidR="00687DE4" w:rsidRDefault="00687DE4" w:rsidP="00B25ABE">
      <w:pPr>
        <w:pStyle w:val="FootnoteText"/>
        <w:jc w:val="both"/>
      </w:pPr>
      <w:r>
        <w:t>2) приказ Миннауки РФ от 7 октября 1992 г. № 611 «О доплатах за неблагоприятные условия труда работникам системы Комитета по высшей школе» (вместе с Положением о порядке установления доплат за неблагоприятные условия труда специалистам и служащим учебных заведений, предприятий, учреждений и организаций системы Комитета).</w:t>
      </w:r>
    </w:p>
  </w:footnote>
  <w:footnote w:id="51">
    <w:p w:rsidR="00687DE4" w:rsidRDefault="00687DE4" w:rsidP="00B25ABE">
      <w:pPr>
        <w:pStyle w:val="FootnoteText"/>
        <w:jc w:val="both"/>
      </w:pPr>
      <w:r>
        <w:rPr>
          <w:rStyle w:val="FootnoteReference"/>
        </w:rPr>
        <w:footnoteRef/>
      </w:r>
      <w:r>
        <w:t xml:space="preserve"> Порядок, предусмотренный п. 4.12 настоящего макета коллективного договора, может предусматриваться при отсутствии централизации средств на выплаты стимулирующего характера руководителям (заместителям руководителей) образовательных организаций.</w:t>
      </w:r>
    </w:p>
  </w:footnote>
  <w:footnote w:id="52">
    <w:p w:rsidR="00687DE4" w:rsidRDefault="00687DE4" w:rsidP="00B25ABE">
      <w:pPr>
        <w:pStyle w:val="FootnoteText"/>
        <w:jc w:val="both"/>
      </w:pPr>
      <w:r>
        <w:rPr>
          <w:rStyle w:val="FootnoteReference"/>
        </w:rPr>
        <w:footnoteRef/>
      </w:r>
      <w:r>
        <w:t xml:space="preserve"> П</w:t>
      </w:r>
      <w:r w:rsidRPr="00241C3E">
        <w:t>остановлени</w:t>
      </w:r>
      <w:r>
        <w:t>е</w:t>
      </w:r>
      <w:r w:rsidRPr="00241C3E">
        <w:t xml:space="preserve"> Главного государственного санитарного врача Российской Федерации от 29</w:t>
      </w:r>
      <w:r w:rsidRPr="00E358C2">
        <w:t> </w:t>
      </w:r>
      <w:r w:rsidRPr="00241C3E">
        <w:t>декабря</w:t>
      </w:r>
      <w:r w:rsidRPr="00E358C2">
        <w:t> </w:t>
      </w:r>
      <w:r w:rsidRPr="00241C3E">
        <w:t>2010</w:t>
      </w:r>
      <w:r w:rsidRPr="00E358C2">
        <w:t> </w:t>
      </w:r>
      <w:r w:rsidRPr="00241C3E">
        <w:t>г.</w:t>
      </w:r>
      <w:r w:rsidRPr="00E358C2">
        <w:t> </w:t>
      </w:r>
      <w:r w:rsidRPr="00241C3E">
        <w:t>№</w:t>
      </w:r>
      <w:r w:rsidRPr="00E358C2">
        <w:t> </w:t>
      </w:r>
      <w:r w:rsidRPr="00241C3E">
        <w:t>189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53">
    <w:p w:rsidR="00687DE4" w:rsidRDefault="00687DE4" w:rsidP="00B25ABE">
      <w:pPr>
        <w:pStyle w:val="FootnoteText"/>
        <w:jc w:val="both"/>
      </w:pPr>
      <w:r>
        <w:rPr>
          <w:rStyle w:val="FootnoteReference"/>
        </w:rPr>
        <w:footnoteRef/>
      </w:r>
      <w:r>
        <w:t xml:space="preserve"> В положении об оплате труда работников можно предусмотреть возможность учёта квалификационной категории педагогических работников при выполнении педагогической работы по иной должности, по которой не установлена квалификационная категория.</w:t>
      </w:r>
    </w:p>
  </w:footnote>
  <w:footnote w:id="54">
    <w:p w:rsidR="00687DE4" w:rsidRDefault="00687DE4" w:rsidP="00B25ABE">
      <w:pPr>
        <w:pStyle w:val="FootnoteText"/>
        <w:jc w:val="both"/>
      </w:pPr>
      <w:r>
        <w:rPr>
          <w:rStyle w:val="FootnoteReference"/>
        </w:rPr>
        <w:footnoteRef/>
      </w:r>
      <w:r>
        <w:t xml:space="preserve"> Пункт 2.3. Приказа Министерства образования и науки Российской Федерации от 11.05.2016 № 536</w:t>
      </w:r>
      <w:r w:rsidRPr="00477321">
        <w:t xml:space="preserve">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t>.</w:t>
      </w:r>
    </w:p>
  </w:footnote>
  <w:footnote w:id="55">
    <w:p w:rsidR="00687DE4" w:rsidRDefault="00687DE4" w:rsidP="00935A26">
      <w:pPr>
        <w:pStyle w:val="FootnoteText"/>
        <w:jc w:val="both"/>
      </w:pPr>
      <w:r>
        <w:rPr>
          <w:rStyle w:val="FootnoteReference"/>
        </w:rPr>
        <w:footnoteRef/>
      </w:r>
      <w:r>
        <w:t xml:space="preserve"> </w:t>
      </w:r>
      <w:r w:rsidRPr="00315CEF">
        <w:t>Конкретные размеры материальной помощи определяются положением об оплате труда работников или в других локальных нормативных актах образовательной организации, регулирующих вопросы оплаты труда.</w:t>
      </w:r>
    </w:p>
  </w:footnote>
  <w:footnote w:id="56">
    <w:p w:rsidR="00687DE4" w:rsidRDefault="00687DE4" w:rsidP="00935A26">
      <w:pPr>
        <w:pStyle w:val="FootnoteText"/>
        <w:jc w:val="both"/>
      </w:pPr>
      <w:r w:rsidRPr="005665CE">
        <w:rPr>
          <w:rStyle w:val="FootnoteReference"/>
        </w:rPr>
        <w:footnoteRef/>
      </w:r>
      <w:r w:rsidRPr="005665CE">
        <w:t xml:space="preserve"> Перечень категорий ветеранов установлен статьёй 1 Федерального закона от 12 января 1995 г. № 5-ФЗ «О ветеранах».</w:t>
      </w:r>
    </w:p>
  </w:footnote>
  <w:footnote w:id="57">
    <w:p w:rsidR="00687DE4" w:rsidRDefault="00687DE4" w:rsidP="00935A26">
      <w:pPr>
        <w:pStyle w:val="FootnoteText"/>
        <w:jc w:val="both"/>
      </w:pPr>
      <w:r>
        <w:rPr>
          <w:rStyle w:val="FootnoteReference"/>
        </w:rPr>
        <w:footnoteRef/>
      </w:r>
      <w:r>
        <w:t xml:space="preserve"> Соглашение по охране труда может являться приложением к коллективному договору</w:t>
      </w:r>
      <w:r w:rsidRPr="00AC41E3">
        <w:t>.</w:t>
      </w:r>
    </w:p>
  </w:footnote>
  <w:footnote w:id="58">
    <w:p w:rsidR="00687DE4" w:rsidRDefault="00687DE4" w:rsidP="00935A26">
      <w:pPr>
        <w:pStyle w:val="FootnoteText"/>
        <w:jc w:val="both"/>
      </w:pPr>
      <w:r w:rsidRPr="00AC41E3">
        <w:rPr>
          <w:rStyle w:val="FootnoteReference"/>
        </w:rPr>
        <w:footnoteRef/>
      </w:r>
      <w:r w:rsidRPr="00AC41E3">
        <w:t xml:space="preserve"> Положение о комиссии по проверке знаний по охране труда может являться приложе</w:t>
      </w:r>
      <w:r>
        <w:t>нием к коллективному договору.</w:t>
      </w:r>
    </w:p>
  </w:footnote>
  <w:footnote w:id="59">
    <w:p w:rsidR="00687DE4" w:rsidRDefault="00687DE4" w:rsidP="00935A26">
      <w:pPr>
        <w:pStyle w:val="FootnoteText"/>
        <w:jc w:val="both"/>
      </w:pPr>
      <w:r>
        <w:rPr>
          <w:rStyle w:val="FootnoteReference"/>
        </w:rPr>
        <w:footnoteRef/>
      </w:r>
      <w:r>
        <w:t xml:space="preserve"> Часть 1 статьи 217 ТК РФ.</w:t>
      </w:r>
    </w:p>
  </w:footnote>
  <w:footnote w:id="60">
    <w:p w:rsidR="00687DE4" w:rsidRDefault="00687DE4" w:rsidP="00935A26">
      <w:pPr>
        <w:pStyle w:val="FootnoteText"/>
        <w:jc w:val="both"/>
      </w:pPr>
      <w:r>
        <w:rPr>
          <w:rStyle w:val="FootnoteReference"/>
        </w:rPr>
        <w:footnoteRef/>
      </w:r>
      <w:r>
        <w:t xml:space="preserve"> Положение о системе управления охраной труда может являться приложением к коллективному договору.</w:t>
      </w:r>
    </w:p>
  </w:footnote>
  <w:footnote w:id="61">
    <w:p w:rsidR="00687DE4" w:rsidRDefault="00687DE4" w:rsidP="00935A26">
      <w:pPr>
        <w:pStyle w:val="FootnoteText"/>
        <w:jc w:val="both"/>
      </w:pPr>
      <w:r>
        <w:rPr>
          <w:rStyle w:val="FootnoteReference"/>
        </w:rPr>
        <w:footnoteRef/>
      </w:r>
      <w:r>
        <w:t xml:space="preserve"> Федеральный закон от 28 декабря 2013 г. № 426-ФЗ «О специальной оценке условий труда».</w:t>
      </w:r>
    </w:p>
  </w:footnote>
  <w:footnote w:id="62">
    <w:p w:rsidR="00687DE4" w:rsidRDefault="00687DE4" w:rsidP="00935A26">
      <w:pPr>
        <w:pStyle w:val="FootnoteText"/>
        <w:jc w:val="both"/>
      </w:pPr>
      <w:r>
        <w:rPr>
          <w:rStyle w:val="FootnoteReference"/>
        </w:rPr>
        <w:footnoteRef/>
      </w:r>
      <w:r>
        <w:t xml:space="preserve"> Положение о порядке работы по специальной оценке условий труда являться приложением к коллективному договору.</w:t>
      </w:r>
    </w:p>
  </w:footnote>
  <w:footnote w:id="63">
    <w:p w:rsidR="00687DE4" w:rsidRDefault="00687DE4" w:rsidP="00935A26">
      <w:pPr>
        <w:pStyle w:val="FootnoteText"/>
        <w:jc w:val="both"/>
      </w:pPr>
      <w:r>
        <w:rPr>
          <w:rStyle w:val="FootnoteReference"/>
        </w:rPr>
        <w:footnoteRef/>
      </w:r>
      <w:r>
        <w:t xml:space="preserve"> </w:t>
      </w:r>
      <w:r w:rsidRPr="00192F1F">
        <w:t>Размер доплаты за работу с молодыми педагогами определяется в Положении об оплате труда работников, являющегося приложением к коллективному договору, а также в дополнительном соглашении к трудовому договору</w:t>
      </w:r>
      <w:r>
        <w:t>.</w:t>
      </w:r>
    </w:p>
  </w:footnote>
  <w:footnote w:id="64">
    <w:p w:rsidR="00687DE4" w:rsidRDefault="00687DE4" w:rsidP="00935A26">
      <w:pPr>
        <w:pStyle w:val="FootnoteText"/>
      </w:pPr>
      <w:r w:rsidRPr="0085763E">
        <w:rPr>
          <w:rStyle w:val="FootnoteReference"/>
        </w:rPr>
        <w:footnoteRef/>
      </w:r>
      <w:r w:rsidRPr="0085763E">
        <w:t xml:space="preserve"> Ст. 196-197 ТК РФ от 30.12.2001 № 197-ФЗ.</w:t>
      </w:r>
    </w:p>
  </w:footnote>
  <w:footnote w:id="65">
    <w:p w:rsidR="00687DE4" w:rsidRDefault="00687DE4" w:rsidP="00935A26">
      <w:pPr>
        <w:pStyle w:val="FootnoteText"/>
      </w:pPr>
      <w:r w:rsidRPr="0085763E">
        <w:rPr>
          <w:rStyle w:val="FootnoteReference"/>
        </w:rPr>
        <w:footnoteRef/>
      </w:r>
      <w:r w:rsidRPr="0085763E">
        <w:t xml:space="preserve"> Часть 2 статьи 197 ТК РФ от 30.12.2001 № 197-ФЗ.</w:t>
      </w:r>
    </w:p>
  </w:footnote>
  <w:footnote w:id="66">
    <w:p w:rsidR="00687DE4" w:rsidRDefault="00687DE4" w:rsidP="00935A26">
      <w:pPr>
        <w:pStyle w:val="Default"/>
        <w:jc w:val="both"/>
      </w:pPr>
      <w:r w:rsidRPr="0085763E">
        <w:rPr>
          <w:rStyle w:val="FootnoteReference"/>
          <w:rFonts w:ascii="Times New Roman" w:hAnsi="Times New Roman" w:cs="Times New Roman"/>
        </w:rPr>
        <w:footnoteRef/>
      </w:r>
      <w:r w:rsidRPr="0085763E">
        <w:rPr>
          <w:rFonts w:ascii="Times New Roman" w:hAnsi="Times New Roman" w:cs="Times New Roman"/>
          <w:color w:val="auto"/>
          <w:sz w:val="20"/>
          <w:szCs w:val="20"/>
        </w:rPr>
        <w:t xml:space="preserve"> Подпункт 2 пункта 5 статьи 47 Федерального закона от 29 декабря 2012 г. № 273-ФЗ «Об образовании в Российской Федерации», статьи 196 и 197 ТК РФ.</w:t>
      </w:r>
    </w:p>
  </w:footnote>
  <w:footnote w:id="67">
    <w:p w:rsidR="00687DE4" w:rsidRDefault="00687DE4" w:rsidP="00935A26">
      <w:pPr>
        <w:pStyle w:val="FootnoteText"/>
        <w:jc w:val="both"/>
      </w:pPr>
      <w:r>
        <w:rPr>
          <w:rStyle w:val="FootnoteReference"/>
        </w:rPr>
        <w:footnoteRef/>
      </w:r>
      <w:r>
        <w:t xml:space="preserve"> С учетом норм </w:t>
      </w:r>
      <w:r w:rsidRPr="00EC16B2">
        <w:t>Приказ</w:t>
      </w:r>
      <w:r>
        <w:t>а</w:t>
      </w:r>
      <w:r w:rsidRPr="00EC16B2">
        <w:t xml:space="preserve"> Минобрнауки России от 01.07.2</w:t>
      </w:r>
      <w:r>
        <w:t>013 № 499 «</w:t>
      </w:r>
      <w:r w:rsidRPr="00EC16B2">
        <w:t>Об утверждении Порядка организации и осуществления образовательной деятельности по дополнительны</w:t>
      </w:r>
      <w:r>
        <w:t>м профессиональным программам».</w:t>
      </w:r>
    </w:p>
  </w:footnote>
  <w:footnote w:id="68">
    <w:p w:rsidR="00687DE4" w:rsidRDefault="00687DE4" w:rsidP="00935A26">
      <w:pPr>
        <w:pStyle w:val="FootnoteText"/>
        <w:jc w:val="both"/>
      </w:pPr>
      <w:r>
        <w:rPr>
          <w:rStyle w:val="FootnoteReference"/>
        </w:rPr>
        <w:footnoteRef/>
      </w:r>
      <w:r w:rsidRPr="00385CA7">
        <w:t xml:space="preserve">Письмо Минобрнауки России </w:t>
      </w:r>
      <w:r>
        <w:t>№</w:t>
      </w:r>
      <w:r w:rsidRPr="00385CA7">
        <w:t xml:space="preserve"> 08-415, Общероссийского Профсоюза образования </w:t>
      </w:r>
      <w:r>
        <w:t>№</w:t>
      </w:r>
      <w:r w:rsidRPr="00385CA7">
        <w:t xml:space="preserve"> 124 от 23.03.2015 </w:t>
      </w:r>
      <w:r>
        <w:br/>
        <w:t>«</w:t>
      </w:r>
      <w:r w:rsidRPr="00385CA7">
        <w:t>О реализации права педагогических работников на дополнительн</w:t>
      </w:r>
      <w:r>
        <w:t>ое профессиональное образование»</w:t>
      </w:r>
      <w:r w:rsidRPr="00385CA7">
        <w:t xml:space="preserve"> (вместе с </w:t>
      </w:r>
      <w:r>
        <w:t>«</w:t>
      </w:r>
      <w:r w:rsidRPr="00385CA7">
        <w:t>Разъяснениями по реализации права педагогических работников на дополнительн</w:t>
      </w:r>
      <w:r>
        <w:t>ое профессиональное образование»</w:t>
      </w:r>
      <w:r w:rsidRPr="00385CA7">
        <w:t>)</w:t>
      </w:r>
    </w:p>
  </w:footnote>
  <w:footnote w:id="69">
    <w:p w:rsidR="00687DE4" w:rsidRDefault="00687DE4" w:rsidP="00935A26">
      <w:pPr>
        <w:pStyle w:val="FootnoteText"/>
        <w:jc w:val="both"/>
      </w:pPr>
      <w:r>
        <w:rPr>
          <w:rStyle w:val="FootnoteReference"/>
        </w:rPr>
        <w:footnoteRef/>
      </w:r>
      <w:r>
        <w:t xml:space="preserve"> В соответствии со статьёй 116 ТК РФ работодатель с учётом своих производственных и финансовых возможностей может самостоятельно устанавливать дополнительные отпуска для работников, порядок и условия предоставления которых определяются коллективным договором или локальными нормативными актами.</w:t>
      </w:r>
    </w:p>
  </w:footnote>
  <w:footnote w:id="70">
    <w:p w:rsidR="00687DE4" w:rsidRDefault="00687DE4" w:rsidP="00935A26">
      <w:pPr>
        <w:pStyle w:val="FootnoteText"/>
        <w:jc w:val="both"/>
      </w:pPr>
      <w:r>
        <w:rPr>
          <w:rStyle w:val="FootnoteReference"/>
        </w:rPr>
        <w:footnoteRef/>
      </w:r>
      <w:r>
        <w:t xml:space="preserve"> </w:t>
      </w:r>
      <w:r w:rsidRPr="006D0FB6">
        <w:t>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w:t>
      </w:r>
    </w:p>
  </w:footnote>
  <w:footnote w:id="71">
    <w:p w:rsidR="00687DE4" w:rsidRDefault="00687DE4" w:rsidP="00935A26">
      <w:pPr>
        <w:pStyle w:val="FootnoteText"/>
      </w:pPr>
      <w:r>
        <w:rPr>
          <w:rStyle w:val="FootnoteReference"/>
        </w:rPr>
        <w:footnoteRef/>
      </w:r>
      <w:r>
        <w:t xml:space="preserve"> Статья 66.1. ТК РФ</w:t>
      </w:r>
    </w:p>
  </w:footnote>
  <w:footnote w:id="72">
    <w:p w:rsidR="00687DE4" w:rsidRDefault="00687DE4" w:rsidP="00D44336">
      <w:pPr>
        <w:pStyle w:val="Default"/>
        <w:jc w:val="both"/>
      </w:pPr>
      <w:r w:rsidRPr="0085763E">
        <w:rPr>
          <w:rStyle w:val="FootnoteReference"/>
          <w:rFonts w:ascii="Times New Roman" w:hAnsi="Times New Roman" w:cs="Times New Roman"/>
        </w:rPr>
        <w:footnoteRef/>
      </w:r>
      <w:r w:rsidRPr="0085763E">
        <w:rPr>
          <w:rFonts w:ascii="Times New Roman" w:hAnsi="Times New Roman" w:cs="Times New Roman"/>
          <w:color w:val="auto"/>
          <w:sz w:val="20"/>
          <w:szCs w:val="20"/>
        </w:rPr>
        <w:t>Размер, порядок и условия назначения доплаты, а также возможность ее изменения в зависимости от результативности и качества деятельности выборных профсоюзных работников могут определяться Положением об оплате труда работников образовательной организации, локальными нормативными актами образовательной организации, регулирующими вопросы оплаты труда</w:t>
      </w:r>
      <w:r w:rsidRPr="00DF0CA1">
        <w:rPr>
          <w:color w:val="auto"/>
          <w:sz w:val="20"/>
          <w:szCs w:val="20"/>
        </w:rPr>
        <w:t>.</w:t>
      </w:r>
    </w:p>
  </w:footnote>
  <w:footnote w:id="73">
    <w:p w:rsidR="00687DE4" w:rsidRDefault="00687DE4" w:rsidP="00D44336">
      <w:pPr>
        <w:pStyle w:val="FootnoteText"/>
        <w:jc w:val="both"/>
      </w:pPr>
      <w:r w:rsidRPr="00003C25">
        <w:rPr>
          <w:rStyle w:val="FootnoteReference"/>
        </w:rPr>
        <w:footnoteRef/>
      </w:r>
      <w:r w:rsidRPr="00003C25">
        <w:t xml:space="preserve"> В соответствии с частью второй статьи 51 ТК 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w:t>
      </w:r>
    </w:p>
  </w:footnote>
  <w:footnote w:id="74">
    <w:p w:rsidR="00687DE4" w:rsidRDefault="00687DE4" w:rsidP="00D44336">
      <w:pPr>
        <w:pStyle w:val="FootnoteText"/>
        <w:jc w:val="both"/>
      </w:pPr>
      <w:r w:rsidRPr="00472487">
        <w:rPr>
          <w:rStyle w:val="FootnoteReference"/>
        </w:rPr>
        <w:footnoteRef/>
      </w:r>
      <w:r w:rsidRPr="00472487">
        <w:t xml:space="preserve"> В соответствии со статьёй 44 ТК РФ изменение и дополнение коллективного договора производятся в порядке, установленном ТК РФ для его заключения, либо в порядке, установленном коллективным договором.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A4634"/>
    <w:multiLevelType w:val="hybridMultilevel"/>
    <w:tmpl w:val="FFFFFFFF"/>
    <w:lvl w:ilvl="0" w:tplc="29480738">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
    <w:nsid w:val="262A5BB1"/>
    <w:multiLevelType w:val="multilevel"/>
    <w:tmpl w:val="FBB4C078"/>
    <w:lvl w:ilvl="0">
      <w:start w:val="1"/>
      <w:numFmt w:val="upperRoman"/>
      <w:lvlText w:val="Article %1."/>
      <w:lvlJc w:val="left"/>
    </w:lvl>
    <w:lvl w:ilvl="1">
      <w:start w:val="1"/>
      <w:numFmt w:val="decimalZero"/>
      <w:isLgl/>
      <w:lvlText w:val="Section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3">
    <w:nsid w:val="3E9C2E85"/>
    <w:multiLevelType w:val="hybridMultilevel"/>
    <w:tmpl w:val="FFFFFFFF"/>
    <w:lvl w:ilvl="0" w:tplc="17339824">
      <w:start w:val="1"/>
      <w:numFmt w:val="decimal"/>
      <w:lvlText w:val="%1."/>
      <w:lvlJc w:val="left"/>
      <w:pPr>
        <w:ind w:left="720" w:hanging="360"/>
      </w:pPr>
    </w:lvl>
    <w:lvl w:ilvl="1" w:tplc="17339824">
      <w:start w:val="1"/>
      <w:numFmt w:val="lowerLetter"/>
      <w:lvlText w:val="%2."/>
      <w:lvlJc w:val="left"/>
      <w:pPr>
        <w:ind w:left="1440" w:hanging="360"/>
      </w:pPr>
    </w:lvl>
    <w:lvl w:ilvl="2" w:tplc="17339824">
      <w:start w:val="1"/>
      <w:numFmt w:val="lowerRoman"/>
      <w:lvlText w:val="%3."/>
      <w:lvlJc w:val="right"/>
      <w:pPr>
        <w:ind w:left="2160" w:hanging="180"/>
      </w:pPr>
    </w:lvl>
    <w:lvl w:ilvl="3" w:tplc="17339824">
      <w:start w:val="1"/>
      <w:numFmt w:val="decimal"/>
      <w:lvlText w:val="%4."/>
      <w:lvlJc w:val="left"/>
      <w:pPr>
        <w:ind w:left="2880" w:hanging="360"/>
      </w:pPr>
    </w:lvl>
    <w:lvl w:ilvl="4" w:tplc="17339824">
      <w:start w:val="1"/>
      <w:numFmt w:val="lowerLetter"/>
      <w:lvlText w:val="%5."/>
      <w:lvlJc w:val="left"/>
      <w:pPr>
        <w:ind w:left="3600" w:hanging="360"/>
      </w:pPr>
    </w:lvl>
    <w:lvl w:ilvl="5" w:tplc="17339824">
      <w:start w:val="1"/>
      <w:numFmt w:val="lowerRoman"/>
      <w:lvlText w:val="%6."/>
      <w:lvlJc w:val="right"/>
      <w:pPr>
        <w:ind w:left="4320" w:hanging="180"/>
      </w:pPr>
    </w:lvl>
    <w:lvl w:ilvl="6" w:tplc="17339824">
      <w:start w:val="1"/>
      <w:numFmt w:val="decimal"/>
      <w:lvlText w:val="%7."/>
      <w:lvlJc w:val="left"/>
      <w:pPr>
        <w:ind w:left="5040" w:hanging="360"/>
      </w:pPr>
    </w:lvl>
    <w:lvl w:ilvl="7" w:tplc="17339824">
      <w:start w:val="1"/>
      <w:numFmt w:val="lowerLetter"/>
      <w:lvlText w:val="%8."/>
      <w:lvlJc w:val="left"/>
      <w:pPr>
        <w:ind w:left="5760" w:hanging="360"/>
      </w:pPr>
    </w:lvl>
    <w:lvl w:ilvl="8" w:tplc="17339824">
      <w:start w:val="1"/>
      <w:numFmt w:val="lowerRoman"/>
      <w:lvlText w:val="%9."/>
      <w:lvlJc w:val="right"/>
      <w:pPr>
        <w:ind w:left="6480" w:hanging="180"/>
      </w:p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2"/>
  </w:num>
  <w:num w:numId="6">
    <w:abstractNumId w:val="1"/>
  </w:num>
  <w:num w:numId="7">
    <w:abstractNumId w:val="4"/>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3537"/>
    <w:rsid w:val="00003C25"/>
    <w:rsid w:val="0002388C"/>
    <w:rsid w:val="00024235"/>
    <w:rsid w:val="00060A24"/>
    <w:rsid w:val="000A70E0"/>
    <w:rsid w:val="000D1CC9"/>
    <w:rsid w:val="000D5659"/>
    <w:rsid w:val="000E2B90"/>
    <w:rsid w:val="00100DC0"/>
    <w:rsid w:val="00101282"/>
    <w:rsid w:val="00161C2D"/>
    <w:rsid w:val="00186323"/>
    <w:rsid w:val="00192F1F"/>
    <w:rsid w:val="001B56F9"/>
    <w:rsid w:val="002027A1"/>
    <w:rsid w:val="00215992"/>
    <w:rsid w:val="00232288"/>
    <w:rsid w:val="00241C3E"/>
    <w:rsid w:val="00244CA1"/>
    <w:rsid w:val="002F74DF"/>
    <w:rsid w:val="003008D9"/>
    <w:rsid w:val="00315CEF"/>
    <w:rsid w:val="00370DE3"/>
    <w:rsid w:val="00385CA7"/>
    <w:rsid w:val="0039753A"/>
    <w:rsid w:val="003A5A3C"/>
    <w:rsid w:val="004058B7"/>
    <w:rsid w:val="00420008"/>
    <w:rsid w:val="004228BA"/>
    <w:rsid w:val="00436262"/>
    <w:rsid w:val="00442FC1"/>
    <w:rsid w:val="00472487"/>
    <w:rsid w:val="00477321"/>
    <w:rsid w:val="004E38C2"/>
    <w:rsid w:val="004F14E7"/>
    <w:rsid w:val="00521B9C"/>
    <w:rsid w:val="00525CAE"/>
    <w:rsid w:val="00533105"/>
    <w:rsid w:val="00542E5C"/>
    <w:rsid w:val="005665CE"/>
    <w:rsid w:val="005710AF"/>
    <w:rsid w:val="005B7719"/>
    <w:rsid w:val="006030E4"/>
    <w:rsid w:val="00605D11"/>
    <w:rsid w:val="00607288"/>
    <w:rsid w:val="00627A0F"/>
    <w:rsid w:val="00636A5B"/>
    <w:rsid w:val="0063761D"/>
    <w:rsid w:val="00640D08"/>
    <w:rsid w:val="00660E7E"/>
    <w:rsid w:val="006726BA"/>
    <w:rsid w:val="00672959"/>
    <w:rsid w:val="00687DE4"/>
    <w:rsid w:val="0069146D"/>
    <w:rsid w:val="00697668"/>
    <w:rsid w:val="006D0FB6"/>
    <w:rsid w:val="0070725A"/>
    <w:rsid w:val="00717182"/>
    <w:rsid w:val="007A3B79"/>
    <w:rsid w:val="007B4BEE"/>
    <w:rsid w:val="00815D7B"/>
    <w:rsid w:val="00832D98"/>
    <w:rsid w:val="00854F94"/>
    <w:rsid w:val="0085763E"/>
    <w:rsid w:val="008A1D55"/>
    <w:rsid w:val="008A668F"/>
    <w:rsid w:val="008A73CD"/>
    <w:rsid w:val="008C56BC"/>
    <w:rsid w:val="008D6A7E"/>
    <w:rsid w:val="008E3537"/>
    <w:rsid w:val="00935A26"/>
    <w:rsid w:val="009365B2"/>
    <w:rsid w:val="009A03ED"/>
    <w:rsid w:val="009D1AA5"/>
    <w:rsid w:val="00A12722"/>
    <w:rsid w:val="00A17BBE"/>
    <w:rsid w:val="00A2348D"/>
    <w:rsid w:val="00A30DAB"/>
    <w:rsid w:val="00A54B64"/>
    <w:rsid w:val="00A624DC"/>
    <w:rsid w:val="00A71AEF"/>
    <w:rsid w:val="00A85730"/>
    <w:rsid w:val="00AA737A"/>
    <w:rsid w:val="00AC41E3"/>
    <w:rsid w:val="00AE7C05"/>
    <w:rsid w:val="00AF6492"/>
    <w:rsid w:val="00B25ABE"/>
    <w:rsid w:val="00B52263"/>
    <w:rsid w:val="00BA7AE6"/>
    <w:rsid w:val="00BC60D5"/>
    <w:rsid w:val="00CB3E79"/>
    <w:rsid w:val="00CB48BD"/>
    <w:rsid w:val="00CD25A3"/>
    <w:rsid w:val="00D44336"/>
    <w:rsid w:val="00D5459C"/>
    <w:rsid w:val="00D9764A"/>
    <w:rsid w:val="00DE2E9A"/>
    <w:rsid w:val="00DF09CC"/>
    <w:rsid w:val="00DF0CA1"/>
    <w:rsid w:val="00E016E3"/>
    <w:rsid w:val="00E061D6"/>
    <w:rsid w:val="00E358C2"/>
    <w:rsid w:val="00E50568"/>
    <w:rsid w:val="00E71608"/>
    <w:rsid w:val="00EA5D7C"/>
    <w:rsid w:val="00EB03E3"/>
    <w:rsid w:val="00EB43AD"/>
    <w:rsid w:val="00EB6579"/>
    <w:rsid w:val="00EB74E0"/>
    <w:rsid w:val="00EC16B2"/>
    <w:rsid w:val="00ED1688"/>
    <w:rsid w:val="00F204B6"/>
    <w:rsid w:val="00F7546E"/>
    <w:rsid w:val="00F876B8"/>
    <w:rsid w:val="00FA689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37"/>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rsid w:val="00BC60D5"/>
    <w:pPr>
      <w:spacing w:after="0" w:line="240" w:lineRule="auto"/>
      <w:jc w:val="both"/>
    </w:pPr>
    <w:rPr>
      <w:rFonts w:ascii="Times New Roman" w:eastAsia="Times New Roman" w:hAnsi="Times New Roman" w:cs="Times New Roman"/>
      <w:sz w:val="28"/>
      <w:szCs w:val="28"/>
      <w:lang w:eastAsia="ru-RU"/>
    </w:rPr>
  </w:style>
  <w:style w:type="character" w:customStyle="1" w:styleId="BodyText3Char">
    <w:name w:val="Body Text 3 Char"/>
    <w:basedOn w:val="DefaultParagraphFont"/>
    <w:link w:val="BodyText3"/>
    <w:uiPriority w:val="99"/>
    <w:locked/>
    <w:rsid w:val="00BC60D5"/>
    <w:rPr>
      <w:rFonts w:ascii="Times New Roman" w:hAnsi="Times New Roman" w:cs="Times New Roman"/>
      <w:sz w:val="28"/>
      <w:szCs w:val="28"/>
      <w:lang w:eastAsia="ru-RU"/>
    </w:rPr>
  </w:style>
  <w:style w:type="paragraph" w:styleId="FootnoteText">
    <w:name w:val="footnote text"/>
    <w:basedOn w:val="Normal"/>
    <w:link w:val="FootnoteTextChar"/>
    <w:uiPriority w:val="99"/>
    <w:semiHidden/>
    <w:rsid w:val="00BC60D5"/>
    <w:pPr>
      <w:spacing w:after="0" w:line="240" w:lineRule="auto"/>
    </w:pPr>
    <w:rPr>
      <w:rFonts w:ascii="Times New Roman" w:eastAsia="Times New Roman" w:hAnsi="Times New Roman" w:cs="Times New Roman"/>
      <w:sz w:val="20"/>
      <w:szCs w:val="20"/>
      <w:lang w:eastAsia="ru-RU"/>
    </w:rPr>
  </w:style>
  <w:style w:type="character" w:customStyle="1" w:styleId="FootnoteTextChar">
    <w:name w:val="Footnote Text Char"/>
    <w:basedOn w:val="DefaultParagraphFont"/>
    <w:link w:val="FootnoteText"/>
    <w:uiPriority w:val="99"/>
    <w:locked/>
    <w:rsid w:val="00BC60D5"/>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BC60D5"/>
    <w:rPr>
      <w:vertAlign w:val="superscript"/>
    </w:rPr>
  </w:style>
  <w:style w:type="paragraph" w:customStyle="1" w:styleId="Default">
    <w:name w:val="Default"/>
    <w:uiPriority w:val="99"/>
    <w:rsid w:val="00CB3E79"/>
    <w:pPr>
      <w:autoSpaceDE w:val="0"/>
      <w:autoSpaceDN w:val="0"/>
      <w:adjustRightInd w:val="0"/>
    </w:pPr>
    <w:rPr>
      <w:rFonts w:cs="Calibri"/>
      <w:color w:val="000000"/>
      <w:sz w:val="24"/>
      <w:szCs w:val="24"/>
    </w:rPr>
  </w:style>
  <w:style w:type="paragraph" w:customStyle="1" w:styleId="Pa15">
    <w:name w:val="Pa15"/>
    <w:basedOn w:val="Default"/>
    <w:next w:val="Default"/>
    <w:uiPriority w:val="99"/>
    <w:rsid w:val="00CB3E79"/>
    <w:pPr>
      <w:spacing w:line="241" w:lineRule="atLeast"/>
    </w:pPr>
    <w:rPr>
      <w:color w:val="auto"/>
    </w:rPr>
  </w:style>
  <w:style w:type="character" w:customStyle="1" w:styleId="A1">
    <w:name w:val="A1"/>
    <w:uiPriority w:val="99"/>
    <w:rsid w:val="00CB3E79"/>
    <w:rPr>
      <w:b/>
      <w:bCs/>
      <w:color w:val="000000"/>
      <w:sz w:val="20"/>
      <w:szCs w:val="20"/>
    </w:rPr>
  </w:style>
  <w:style w:type="paragraph" w:customStyle="1" w:styleId="Pa6">
    <w:name w:val="Pa6"/>
    <w:basedOn w:val="Default"/>
    <w:next w:val="Default"/>
    <w:uiPriority w:val="99"/>
    <w:rsid w:val="00CB3E79"/>
    <w:pPr>
      <w:spacing w:line="201" w:lineRule="atLeast"/>
    </w:pPr>
    <w:rPr>
      <w:color w:val="auto"/>
    </w:rPr>
  </w:style>
  <w:style w:type="paragraph" w:styleId="NormalWeb">
    <w:name w:val="Normal (Web)"/>
    <w:basedOn w:val="Normal"/>
    <w:uiPriority w:val="99"/>
    <w:rsid w:val="00CB3E79"/>
    <w:pPr>
      <w:spacing w:before="100" w:beforeAutospacing="1" w:after="100" w:afterAutospacing="1" w:line="240" w:lineRule="auto"/>
    </w:pPr>
    <w:rPr>
      <w:sz w:val="24"/>
      <w:szCs w:val="24"/>
      <w:lang w:eastAsia="ru-RU"/>
    </w:rPr>
  </w:style>
  <w:style w:type="paragraph" w:customStyle="1" w:styleId="ConsPlusNormal">
    <w:name w:val="ConsPlusNormal"/>
    <w:uiPriority w:val="99"/>
    <w:rsid w:val="00697668"/>
    <w:pPr>
      <w:widowControl w:val="0"/>
      <w:suppressAutoHyphens/>
      <w:autoSpaceDE w:val="0"/>
      <w:ind w:firstLine="720"/>
    </w:pPr>
    <w:rPr>
      <w:rFonts w:ascii="Arial" w:hAnsi="Arial" w:cs="Arial"/>
      <w:kern w:val="1"/>
      <w:sz w:val="20"/>
      <w:szCs w:val="20"/>
      <w:lang w:eastAsia="ar-SA"/>
    </w:rPr>
  </w:style>
  <w:style w:type="paragraph" w:styleId="BodyTextIndent2">
    <w:name w:val="Body Text Indent 2"/>
    <w:basedOn w:val="Normal"/>
    <w:link w:val="BodyTextIndent2Char"/>
    <w:uiPriority w:val="99"/>
    <w:rsid w:val="00CD25A3"/>
    <w:pPr>
      <w:spacing w:after="120" w:line="480" w:lineRule="auto"/>
      <w:ind w:left="283"/>
    </w:pPr>
    <w:rPr>
      <w:sz w:val="24"/>
      <w:szCs w:val="24"/>
      <w:lang w:eastAsia="ru-RU"/>
    </w:rPr>
  </w:style>
  <w:style w:type="character" w:customStyle="1" w:styleId="BodyTextIndent2Char">
    <w:name w:val="Body Text Indent 2 Char"/>
    <w:basedOn w:val="DefaultParagraphFont"/>
    <w:link w:val="BodyTextIndent2"/>
    <w:uiPriority w:val="99"/>
    <w:locked/>
    <w:rsid w:val="00CD25A3"/>
    <w:rPr>
      <w:sz w:val="24"/>
      <w:szCs w:val="24"/>
      <w:lang w:val="ru-RU" w:eastAsia="ru-RU"/>
    </w:rPr>
  </w:style>
  <w:style w:type="paragraph" w:styleId="NoSpacing">
    <w:name w:val="No Spacing"/>
    <w:link w:val="NoSpacingChar"/>
    <w:uiPriority w:val="99"/>
    <w:qFormat/>
    <w:rsid w:val="00CD25A3"/>
    <w:rPr>
      <w:rFonts w:cs="Calibri"/>
      <w:sz w:val="24"/>
      <w:szCs w:val="24"/>
    </w:rPr>
  </w:style>
  <w:style w:type="character" w:customStyle="1" w:styleId="NoSpacingChar">
    <w:name w:val="No Spacing Char"/>
    <w:link w:val="NoSpacing"/>
    <w:uiPriority w:val="99"/>
    <w:locked/>
    <w:rsid w:val="00CD25A3"/>
    <w:rPr>
      <w:sz w:val="24"/>
      <w:szCs w:val="24"/>
      <w:lang w:val="ru-RU" w:eastAsia="ru-RU"/>
    </w:rPr>
  </w:style>
  <w:style w:type="paragraph" w:styleId="List3">
    <w:name w:val="List 3"/>
    <w:basedOn w:val="Normal"/>
    <w:uiPriority w:val="99"/>
    <w:rsid w:val="00B25ABE"/>
    <w:pPr>
      <w:spacing w:after="0" w:line="240" w:lineRule="auto"/>
      <w:ind w:left="849" w:hanging="283"/>
    </w:pPr>
    <w:rPr>
      <w:sz w:val="24"/>
      <w:szCs w:val="24"/>
      <w:lang w:eastAsia="ru-RU"/>
    </w:rPr>
  </w:style>
  <w:style w:type="paragraph" w:styleId="List">
    <w:name w:val="List"/>
    <w:basedOn w:val="Normal"/>
    <w:uiPriority w:val="99"/>
    <w:rsid w:val="00B25ABE"/>
    <w:pPr>
      <w:spacing w:after="0" w:line="240" w:lineRule="auto"/>
      <w:ind w:left="283" w:hanging="283"/>
    </w:pPr>
    <w:rPr>
      <w:sz w:val="24"/>
      <w:szCs w:val="24"/>
      <w:lang w:eastAsia="ru-RU"/>
    </w:rPr>
  </w:style>
  <w:style w:type="paragraph" w:styleId="PlainText">
    <w:name w:val="Plain Text"/>
    <w:basedOn w:val="Normal"/>
    <w:link w:val="PlainTextChar"/>
    <w:uiPriority w:val="99"/>
    <w:rsid w:val="00B25ABE"/>
    <w:pPr>
      <w:spacing w:after="0" w:line="240" w:lineRule="auto"/>
    </w:pPr>
    <w:rPr>
      <w:rFonts w:ascii="Courier New" w:hAnsi="Courier New" w:cs="Courier New"/>
      <w:sz w:val="20"/>
      <w:szCs w:val="20"/>
      <w:lang w:eastAsia="ru-RU"/>
    </w:rPr>
  </w:style>
  <w:style w:type="character" w:customStyle="1" w:styleId="PlainTextChar">
    <w:name w:val="Plain Text Char"/>
    <w:basedOn w:val="DefaultParagraphFont"/>
    <w:link w:val="PlainText"/>
    <w:uiPriority w:val="99"/>
    <w:locked/>
    <w:rsid w:val="00B25ABE"/>
    <w:rPr>
      <w:rFonts w:ascii="Courier New" w:hAnsi="Courier New" w:cs="Courier New"/>
      <w:lang w:val="ru-RU" w:eastAsia="ru-RU"/>
    </w:rPr>
  </w:style>
  <w:style w:type="paragraph" w:styleId="List5">
    <w:name w:val="List 5"/>
    <w:basedOn w:val="Normal"/>
    <w:uiPriority w:val="99"/>
    <w:rsid w:val="00B25ABE"/>
    <w:pPr>
      <w:spacing w:after="0" w:line="240" w:lineRule="auto"/>
      <w:ind w:left="1415" w:hanging="283"/>
    </w:pPr>
    <w:rPr>
      <w:sz w:val="24"/>
      <w:szCs w:val="24"/>
      <w:lang w:eastAsia="ru-RU"/>
    </w:rPr>
  </w:style>
  <w:style w:type="paragraph" w:customStyle="1" w:styleId="1">
    <w:name w:val="Цитата1"/>
    <w:basedOn w:val="Normal"/>
    <w:uiPriority w:val="99"/>
    <w:rsid w:val="00B25ABE"/>
    <w:pPr>
      <w:widowControl w:val="0"/>
      <w:shd w:val="clear" w:color="auto" w:fill="FFFFFF"/>
      <w:spacing w:after="0" w:line="240" w:lineRule="auto"/>
      <w:ind w:left="1075" w:right="922"/>
      <w:jc w:val="center"/>
    </w:pPr>
    <w:rPr>
      <w:b/>
      <w:bCs/>
      <w:sz w:val="28"/>
      <w:szCs w:val="28"/>
      <w:lang w:eastAsia="ru-RU"/>
    </w:rPr>
  </w:style>
  <w:style w:type="character" w:customStyle="1" w:styleId="A0">
    <w:name w:val="A0"/>
    <w:uiPriority w:val="99"/>
    <w:rsid w:val="00B25ABE"/>
    <w:rPr>
      <w:color w:val="000000"/>
      <w:sz w:val="20"/>
      <w:szCs w:val="20"/>
    </w:rPr>
  </w:style>
  <w:style w:type="paragraph" w:styleId="HTMLPreformatted">
    <w:name w:val="HTML Preformatted"/>
    <w:basedOn w:val="Normal"/>
    <w:link w:val="HTMLPreformattedChar"/>
    <w:uiPriority w:val="99"/>
    <w:rsid w:val="00935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935A26"/>
    <w:rPr>
      <w:rFonts w:ascii="Courier New" w:hAnsi="Courier New" w:cs="Courier New"/>
      <w:lang w:val="ru-RU" w:eastAsia="ru-RU"/>
    </w:rPr>
  </w:style>
  <w:style w:type="paragraph" w:styleId="BodyTextIndent3">
    <w:name w:val="Body Text Indent 3"/>
    <w:basedOn w:val="Normal"/>
    <w:link w:val="BodyTextIndent3Char"/>
    <w:uiPriority w:val="99"/>
    <w:rsid w:val="00935A26"/>
    <w:pPr>
      <w:spacing w:after="120" w:line="240" w:lineRule="auto"/>
      <w:ind w:left="283"/>
    </w:pPr>
    <w:rPr>
      <w:sz w:val="16"/>
      <w:szCs w:val="16"/>
      <w:lang w:eastAsia="ru-RU"/>
    </w:rPr>
  </w:style>
  <w:style w:type="character" w:customStyle="1" w:styleId="BodyTextIndent3Char">
    <w:name w:val="Body Text Indent 3 Char"/>
    <w:basedOn w:val="DefaultParagraphFont"/>
    <w:link w:val="BodyTextIndent3"/>
    <w:uiPriority w:val="99"/>
    <w:locked/>
    <w:rsid w:val="00935A26"/>
    <w:rPr>
      <w:sz w:val="16"/>
      <w:szCs w:val="16"/>
      <w:lang w:val="ru-RU" w:eastAsia="ru-RU"/>
    </w:rPr>
  </w:style>
  <w:style w:type="paragraph" w:customStyle="1" w:styleId="Pa9">
    <w:name w:val="Pa9"/>
    <w:basedOn w:val="Default"/>
    <w:next w:val="Default"/>
    <w:uiPriority w:val="99"/>
    <w:rsid w:val="00935A26"/>
    <w:pPr>
      <w:spacing w:line="241" w:lineRule="atLeast"/>
    </w:pPr>
    <w:rPr>
      <w:color w:val="auto"/>
    </w:rPr>
  </w:style>
  <w:style w:type="character" w:customStyle="1" w:styleId="A7">
    <w:name w:val="A7"/>
    <w:uiPriority w:val="99"/>
    <w:rsid w:val="00935A26"/>
    <w:rPr>
      <w:color w:val="000000"/>
      <w:sz w:val="20"/>
      <w:szCs w:val="20"/>
      <w:u w:val="single"/>
    </w:rPr>
  </w:style>
  <w:style w:type="paragraph" w:customStyle="1" w:styleId="Pa16">
    <w:name w:val="Pa16"/>
    <w:basedOn w:val="Default"/>
    <w:next w:val="Default"/>
    <w:uiPriority w:val="99"/>
    <w:rsid w:val="00D44336"/>
    <w:pPr>
      <w:spacing w:line="201" w:lineRule="atLeast"/>
    </w:pPr>
    <w:rPr>
      <w:color w:val="auto"/>
    </w:rPr>
  </w:style>
  <w:style w:type="paragraph" w:styleId="Footer">
    <w:name w:val="footer"/>
    <w:basedOn w:val="Normal"/>
    <w:link w:val="FooterChar"/>
    <w:uiPriority w:val="99"/>
    <w:rsid w:val="0085763E"/>
    <w:pPr>
      <w:tabs>
        <w:tab w:val="center" w:pos="4677"/>
        <w:tab w:val="right" w:pos="9355"/>
      </w:tabs>
    </w:pPr>
  </w:style>
  <w:style w:type="character" w:customStyle="1" w:styleId="FooterChar">
    <w:name w:val="Footer Char"/>
    <w:basedOn w:val="DefaultParagraphFont"/>
    <w:link w:val="Footer"/>
    <w:uiPriority w:val="99"/>
    <w:semiHidden/>
    <w:locked/>
    <w:rsid w:val="008D6A7E"/>
    <w:rPr>
      <w:lang w:eastAsia="en-US"/>
    </w:rPr>
  </w:style>
  <w:style w:type="character" w:styleId="PageNumber">
    <w:name w:val="page number"/>
    <w:basedOn w:val="DefaultParagraphFont"/>
    <w:uiPriority w:val="99"/>
    <w:rsid w:val="0085763E"/>
  </w:style>
  <w:style w:type="paragraph" w:styleId="BalloonText">
    <w:name w:val="Balloon Text"/>
    <w:basedOn w:val="Normal"/>
    <w:link w:val="BalloonTextChar"/>
    <w:uiPriority w:val="99"/>
    <w:semiHidden/>
    <w:rsid w:val="0085763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6A7E"/>
    <w:rPr>
      <w:rFonts w:ascii="Times New Roman" w:hAnsi="Times New Roman" w:cs="Times New Roman"/>
      <w:sz w:val="2"/>
      <w:szCs w:val="2"/>
      <w:lang w:eastAsia="en-US"/>
    </w:rPr>
  </w:style>
  <w:style w:type="character" w:customStyle="1" w:styleId="DefaultParagraphFontPHPDOCX">
    <w:name w:val="Default Paragraph Font PHPDOCX"/>
    <w:uiPriority w:val="99"/>
    <w:semiHidden/>
    <w:rsid w:val="001B56F9"/>
  </w:style>
  <w:style w:type="paragraph" w:customStyle="1" w:styleId="ListParagraphPHPDOCX">
    <w:name w:val="List Paragraph PHPDOCX"/>
    <w:basedOn w:val="Normal"/>
    <w:uiPriority w:val="99"/>
    <w:pPr>
      <w:ind w:left="720"/>
    </w:pPr>
  </w:style>
  <w:style w:type="paragraph" w:customStyle="1" w:styleId="TitlePHPDOCX">
    <w:name w:val="Title PHPDOCX"/>
    <w:basedOn w:val="Normal"/>
    <w:next w:val="Normal"/>
    <w:link w:val="TitleCarPHPDOCX"/>
    <w:uiPriority w:val="99"/>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TitleCarPHPDOCX">
    <w:name w:val="Title Car PHPDOCX"/>
    <w:basedOn w:val="DefaultParagraphFontPHPDOCX"/>
    <w:link w:val="TitlePHPDOCX"/>
    <w:uiPriority w:val="99"/>
    <w:locked/>
    <w:rPr>
      <w:rFonts w:ascii="Cambria" w:hAnsi="Cambria" w:cs="Cambria"/>
      <w:color w:val="17365D"/>
      <w:spacing w:val="5"/>
      <w:kern w:val="28"/>
      <w:sz w:val="52"/>
      <w:szCs w:val="52"/>
    </w:rPr>
  </w:style>
  <w:style w:type="paragraph" w:customStyle="1" w:styleId="SubtitlePHPDOCX">
    <w:name w:val="Subtitle PHPDOCX"/>
    <w:basedOn w:val="Normal"/>
    <w:next w:val="Normal"/>
    <w:link w:val="SubtitleCarPHPDOCX"/>
    <w:uiPriority w:val="99"/>
    <w:pPr>
      <w:numPr>
        <w:ilvl w:val="1"/>
      </w:numPr>
    </w:pPr>
    <w:rPr>
      <w:rFonts w:ascii="Cambria" w:eastAsia="Times New Roman" w:hAnsi="Cambria" w:cs="Cambria"/>
      <w:i/>
      <w:iCs/>
      <w:color w:val="4F81BD"/>
      <w:spacing w:val="15"/>
      <w:sz w:val="24"/>
      <w:szCs w:val="24"/>
    </w:rPr>
  </w:style>
  <w:style w:type="character" w:customStyle="1" w:styleId="SubtitleCarPHPDOCX">
    <w:name w:val="Subtitle Car PHPDOCX"/>
    <w:basedOn w:val="DefaultParagraphFontPHPDOCX"/>
    <w:link w:val="SubtitlePHPDOCX"/>
    <w:uiPriority w:val="99"/>
    <w:locked/>
    <w:rPr>
      <w:rFonts w:ascii="Cambria" w:hAnsi="Cambria" w:cs="Cambria"/>
      <w:i/>
      <w:iCs/>
      <w:color w:val="4F81BD"/>
      <w:spacing w:val="15"/>
      <w:sz w:val="24"/>
      <w:szCs w:val="24"/>
    </w:rPr>
  </w:style>
  <w:style w:type="table" w:customStyle="1" w:styleId="NormalTablePHPDOCX">
    <w:name w:val="Normal Table PHPDOCX"/>
    <w:uiPriority w:val="99"/>
    <w:semiHidden/>
    <w:rsid w:val="001B56F9"/>
    <w:rPr>
      <w:rFonts w:cs="Calibri"/>
    </w:rPr>
    <w:tblPr>
      <w:tblCellMar>
        <w:top w:w="0" w:type="dxa"/>
        <w:left w:w="108" w:type="dxa"/>
        <w:bottom w:w="0" w:type="dxa"/>
        <w:right w:w="108" w:type="dxa"/>
      </w:tblCellMar>
    </w:tblPr>
  </w:style>
  <w:style w:type="table" w:customStyle="1" w:styleId="TableGridPHPDOCX">
    <w:name w:val="Table Grid PHPDOCX"/>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rPr>
      <w:sz w:val="16"/>
      <w:szCs w:val="16"/>
    </w:rPr>
  </w:style>
  <w:style w:type="paragraph" w:customStyle="1" w:styleId="annotationtextPHPDOCX">
    <w:name w:val="annotation text PHPDOCX"/>
    <w:basedOn w:val="Normal"/>
    <w:link w:val="CommentTextCharPHPDOCX"/>
    <w:uiPriority w:val="99"/>
    <w:semiHidden/>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locked/>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rPr>
      <w:b/>
      <w:bCs/>
    </w:rPr>
  </w:style>
  <w:style w:type="character" w:customStyle="1" w:styleId="CommentSubjectCharPHPDOCX">
    <w:name w:val="Comment Subject Char PHPDOCX"/>
    <w:basedOn w:val="CommentTextCharPHPDOCX"/>
    <w:link w:val="annotationsubjectPHPDOCX"/>
    <w:uiPriority w:val="99"/>
    <w:semiHidden/>
    <w:locked/>
    <w:rPr>
      <w:b/>
      <w:bCs/>
    </w:rPr>
  </w:style>
  <w:style w:type="paragraph" w:customStyle="1" w:styleId="BalloonTextPHPDOCX">
    <w:name w:val="Balloon Text PHPDOCX"/>
    <w:basedOn w:val="Normal"/>
    <w:link w:val="BalloonTextCharPHPDOCX"/>
    <w:uiPriority w:val="99"/>
    <w:semiHidden/>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locked/>
    <w:rPr>
      <w:rFonts w:ascii="Tahoma" w:hAnsi="Tahoma" w:cs="Tahoma"/>
      <w:sz w:val="16"/>
      <w:szCs w:val="16"/>
    </w:rPr>
  </w:style>
  <w:style w:type="paragraph" w:customStyle="1" w:styleId="footnoteTextPHPDOCX">
    <w:name w:val="footnote Text PHPDOCX"/>
    <w:basedOn w:val="Normal"/>
    <w:link w:val="footnoteTextCarPHPDOCX"/>
    <w:uiPriority w:val="99"/>
    <w:semiHidden/>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locked/>
    <w:rPr>
      <w:sz w:val="20"/>
      <w:szCs w:val="20"/>
    </w:rPr>
  </w:style>
  <w:style w:type="character" w:customStyle="1" w:styleId="footnoteReferencePHPDOCX">
    <w:name w:val="footnote Reference PHPDOCX"/>
    <w:basedOn w:val="DefaultParagraphFontPHPDOCX"/>
    <w:uiPriority w:val="99"/>
    <w:semiHidden/>
    <w:rPr>
      <w:vertAlign w:val="superscript"/>
    </w:rPr>
  </w:style>
  <w:style w:type="paragraph" w:customStyle="1" w:styleId="endnoteTextPHPDOCX">
    <w:name w:val="endnote Text PHPDOCX"/>
    <w:basedOn w:val="Normal"/>
    <w:link w:val="endnoteTextCarPHPDOCX"/>
    <w:uiPriority w:val="99"/>
    <w:semiHidden/>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locked/>
    <w:rPr>
      <w:sz w:val="20"/>
      <w:szCs w:val="20"/>
    </w:rPr>
  </w:style>
  <w:style w:type="character" w:customStyle="1" w:styleId="endnoteReferencePHPDOCX">
    <w:name w:val="endnote Reference PHPDOCX"/>
    <w:basedOn w:val="DefaultParagraphFontPHPDOCX"/>
    <w:uiPriority w:val="99"/>
    <w:semiHidden/>
    <w:rPr>
      <w:vertAlign w:val="superscript"/>
    </w:rPr>
  </w:style>
  <w:style w:type="table" w:customStyle="1" w:styleId="myTableStyle">
    <w:name w:val="myTableStyle"/>
    <w:uiPriority w:val="99"/>
    <w:rsid w:val="001B56F9"/>
    <w:rPr>
      <w:rFonts w:cs="Calibri"/>
    </w:rPr>
    <w:tblPr>
      <w:tblBorders>
        <w:top w:val="single" w:sz="16" w:space="0" w:color="000000"/>
        <w:left w:val="single" w:sz="16" w:space="0" w:color="000000"/>
        <w:bottom w:val="single" w:sz="16" w:space="0" w:color="000000"/>
        <w:right w:val="single" w:sz="16" w:space="0" w:color="000000"/>
      </w:tblBorders>
      <w:tblCellMar>
        <w:top w:w="0" w:type="dxa"/>
        <w:left w:w="150" w:type="dxa"/>
        <w:bottom w:w="0" w:type="dxa"/>
        <w:right w:w="1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C99CDDE72A0794CF647DA66BED83E3535CCA9BFDAB48C9ADAF7A1AC74A16D6641A023C81A36B2A31E5F1992B45322B80EC52CBBEB73223c7X0J"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seur.ru/Sovmestnoe_pismo_Minobrnauki_i_Profsouza_po_sokrascheniu_i_ustraneniu_izbitochnoy_otchetnosti_uchitel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44</Pages>
  <Words>18460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1</cp:lastModifiedBy>
  <cp:revision>2</cp:revision>
  <cp:lastPrinted>2022-12-30T09:44:00Z</cp:lastPrinted>
  <dcterms:created xsi:type="dcterms:W3CDTF">2025-04-02T06:45:00Z</dcterms:created>
  <dcterms:modified xsi:type="dcterms:W3CDTF">2025-04-02T06:45:00Z</dcterms:modified>
</cp:coreProperties>
</file>